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30" w:rsidRPr="00B66530" w:rsidRDefault="00B66530" w:rsidP="00B665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 и специалисты. В последнее время мы чаще встречаемся в работе с детьми с РАС. И оттого, как мы умеем с ними работать и взаимодействовать, зависит их будущее. Давайте попробуем вместе разобраться.</w:t>
      </w:r>
    </w:p>
    <w:p w:rsidR="00A6504C" w:rsidRPr="00A6504C" w:rsidRDefault="00A6504C" w:rsidP="00A6504C">
      <w:pPr>
        <w:jc w:val="center"/>
        <w:rPr>
          <w:rFonts w:ascii="Times New Roman" w:hAnsi="Times New Roman" w:cs="Times New Roman"/>
          <w:sz w:val="32"/>
          <w:szCs w:val="32"/>
        </w:rPr>
      </w:pPr>
      <w:r w:rsidRPr="00A6504C">
        <w:rPr>
          <w:rFonts w:ascii="Times New Roman" w:hAnsi="Times New Roman" w:cs="Times New Roman"/>
          <w:sz w:val="32"/>
          <w:szCs w:val="32"/>
        </w:rPr>
        <w:t>Помощь детям с РАС</w:t>
      </w:r>
      <w:r>
        <w:rPr>
          <w:rFonts w:ascii="Times New Roman" w:hAnsi="Times New Roman" w:cs="Times New Roman"/>
          <w:sz w:val="32"/>
          <w:szCs w:val="32"/>
        </w:rPr>
        <w:t>. Подход SPELL</w:t>
      </w:r>
    </w:p>
    <w:p w:rsidR="00B2060A" w:rsidRPr="00B66530" w:rsidRDefault="00642759" w:rsidP="00A65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6530">
        <w:rPr>
          <w:rFonts w:ascii="Times New Roman" w:hAnsi="Times New Roman" w:cs="Times New Roman"/>
          <w:sz w:val="28"/>
          <w:szCs w:val="28"/>
        </w:rPr>
        <w:t xml:space="preserve">Расстройства </w:t>
      </w:r>
      <w:proofErr w:type="spellStart"/>
      <w:r w:rsidRPr="00B66530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66530">
        <w:rPr>
          <w:rFonts w:ascii="Times New Roman" w:hAnsi="Times New Roman" w:cs="Times New Roman"/>
          <w:sz w:val="28"/>
          <w:szCs w:val="28"/>
        </w:rPr>
        <w:t xml:space="preserve"> спектра (РАС) относятся к группе нарушений психического развития детей, для которых характерны значительные трудности в реализации социальных взаимодействий и коммуникации, узость интересов и повторяющееся поведение. </w:t>
      </w:r>
    </w:p>
    <w:p w:rsidR="00642759" w:rsidRPr="00B66530" w:rsidRDefault="00642759" w:rsidP="00A65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530">
        <w:rPr>
          <w:rFonts w:ascii="Times New Roman" w:hAnsi="Times New Roman" w:cs="Times New Roman"/>
          <w:sz w:val="28"/>
          <w:szCs w:val="28"/>
        </w:rPr>
        <w:t xml:space="preserve">В понимании российских и зарубежных учёных синдром аутизма представляет собой специфичный для раннего </w:t>
      </w:r>
      <w:proofErr w:type="spellStart"/>
      <w:r w:rsidRPr="00B66530">
        <w:rPr>
          <w:rFonts w:ascii="Times New Roman" w:hAnsi="Times New Roman" w:cs="Times New Roman"/>
          <w:sz w:val="28"/>
          <w:szCs w:val="28"/>
        </w:rPr>
        <w:t>возжраста</w:t>
      </w:r>
      <w:proofErr w:type="spellEnd"/>
      <w:r w:rsidRPr="00B6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30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B66530">
        <w:rPr>
          <w:rFonts w:ascii="Times New Roman" w:hAnsi="Times New Roman" w:cs="Times New Roman"/>
          <w:sz w:val="28"/>
          <w:szCs w:val="28"/>
        </w:rPr>
        <w:t xml:space="preserve">, формирующийся в результате нейрофизиологических изменений, произошедших в коре головного мозга </w:t>
      </w:r>
      <w:proofErr w:type="spellStart"/>
      <w:r w:rsidRPr="00B66530">
        <w:rPr>
          <w:rFonts w:ascii="Times New Roman" w:hAnsi="Times New Roman" w:cs="Times New Roman"/>
          <w:sz w:val="28"/>
          <w:szCs w:val="28"/>
        </w:rPr>
        <w:t>пренатально</w:t>
      </w:r>
      <w:proofErr w:type="spellEnd"/>
      <w:r w:rsidRPr="00B66530">
        <w:rPr>
          <w:rFonts w:ascii="Times New Roman" w:hAnsi="Times New Roman" w:cs="Times New Roman"/>
          <w:sz w:val="28"/>
          <w:szCs w:val="28"/>
        </w:rPr>
        <w:t xml:space="preserve"> и/или рано постнатально</w:t>
      </w:r>
      <w:r w:rsidR="0041618C" w:rsidRPr="00B665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292" w:rsidRPr="00F12292" w:rsidRDefault="00F12292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огромное количество технологий и методов коррекционной помощи детям с РАС, о которых я вам расскажу в дальнейших статьях. </w:t>
      </w:r>
      <w:proofErr w:type="gramStart"/>
      <w:r w:rsidRPr="00F1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их этих технологий с доказанной эффективностью, некоторые с недоказанной.</w:t>
      </w:r>
      <w:proofErr w:type="gramEnd"/>
    </w:p>
    <w:p w:rsidR="00F12292" w:rsidRPr="00B66530" w:rsidRDefault="00B66530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статье мне</w:t>
      </w:r>
      <w:r w:rsidR="00F12292" w:rsidRPr="00F1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раскрыть общий подход в работе с такими детьми, те основные правила, которые следует учитывать как родителям, так и специалистам.</w:t>
      </w:r>
    </w:p>
    <w:p w:rsidR="00F12292" w:rsidRPr="00B66530" w:rsidRDefault="00F12292" w:rsidP="00A6504C">
      <w:pPr>
        <w:pStyle w:val="a5"/>
        <w:shd w:val="clear" w:color="auto" w:fill="FFFFFF"/>
        <w:spacing w:before="0" w:beforeAutospacing="0" w:after="450" w:afterAutospacing="0" w:line="360" w:lineRule="auto"/>
        <w:rPr>
          <w:color w:val="2B2A32"/>
          <w:sz w:val="28"/>
          <w:szCs w:val="28"/>
          <w:lang w:val="en-US"/>
        </w:rPr>
      </w:pPr>
      <w:proofErr w:type="gramStart"/>
      <w:r w:rsidRPr="00B66530">
        <w:rPr>
          <w:color w:val="2B2A32"/>
          <w:sz w:val="28"/>
          <w:szCs w:val="28"/>
        </w:rPr>
        <w:t>Подход SPELL обеспечивает условия для применения различных технологий и методов сопровождения людей с РАС с доказанной эффективностью, таких как программа TEACCH®, метод социальных историй (</w:t>
      </w:r>
      <w:proofErr w:type="spellStart"/>
      <w:r w:rsidRPr="00B66530">
        <w:rPr>
          <w:color w:val="2B2A32"/>
          <w:sz w:val="28"/>
          <w:szCs w:val="28"/>
        </w:rPr>
        <w:t>Social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t>Stories</w:t>
      </w:r>
      <w:proofErr w:type="spellEnd"/>
      <w:r w:rsidRPr="00B66530">
        <w:rPr>
          <w:color w:val="2B2A32"/>
          <w:sz w:val="28"/>
          <w:szCs w:val="28"/>
        </w:rPr>
        <w:t>™), система альтернативной коммуникации PECS</w:t>
      </w:r>
      <w:r w:rsidRPr="00B66530">
        <w:rPr>
          <w:color w:val="2B2A32"/>
          <w:sz w:val="28"/>
          <w:szCs w:val="28"/>
          <w:vertAlign w:val="superscript"/>
        </w:rPr>
        <w:t>®</w:t>
      </w:r>
      <w:r w:rsidRPr="00B66530">
        <w:rPr>
          <w:color w:val="2B2A32"/>
          <w:sz w:val="28"/>
          <w:szCs w:val="28"/>
        </w:rPr>
        <w:t> (</w:t>
      </w:r>
      <w:proofErr w:type="spellStart"/>
      <w:r w:rsidRPr="00B66530">
        <w:rPr>
          <w:color w:val="2B2A32"/>
          <w:sz w:val="28"/>
          <w:szCs w:val="28"/>
        </w:rPr>
        <w:t>Picture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t>Exchange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t>Communication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t>System</w:t>
      </w:r>
      <w:proofErr w:type="spellEnd"/>
      <w:r w:rsidRPr="00B66530">
        <w:rPr>
          <w:color w:val="2B2A32"/>
          <w:sz w:val="28"/>
          <w:szCs w:val="28"/>
        </w:rPr>
        <w:t>), методы прикладного анализа поведения, программы развития речи, моделирование, вмешательства, направленные на формирование социальных навыков и др. Все входят в международные реестры эффективных практик работы с лицами</w:t>
      </w:r>
      <w:proofErr w:type="gramEnd"/>
      <w:r w:rsidRPr="00B66530">
        <w:rPr>
          <w:color w:val="2B2A32"/>
          <w:sz w:val="28"/>
          <w:szCs w:val="28"/>
        </w:rPr>
        <w:t xml:space="preserve"> </w:t>
      </w:r>
      <w:proofErr w:type="gramStart"/>
      <w:r w:rsidRPr="00B66530">
        <w:rPr>
          <w:color w:val="2B2A32"/>
          <w:sz w:val="28"/>
          <w:szCs w:val="28"/>
        </w:rPr>
        <w:t xml:space="preserve">с РАС (напр.: </w:t>
      </w:r>
      <w:proofErr w:type="spellStart"/>
      <w:r w:rsidRPr="00B66530">
        <w:rPr>
          <w:color w:val="2B2A32"/>
          <w:sz w:val="28"/>
          <w:szCs w:val="28"/>
        </w:rPr>
        <w:t>National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lastRenderedPageBreak/>
        <w:t>standards</w:t>
      </w:r>
      <w:proofErr w:type="spellEnd"/>
      <w:r w:rsidRPr="00B66530">
        <w:rPr>
          <w:color w:val="2B2A32"/>
          <w:sz w:val="28"/>
          <w:szCs w:val="28"/>
        </w:rPr>
        <w:t xml:space="preserve"> </w:t>
      </w:r>
      <w:proofErr w:type="spellStart"/>
      <w:r w:rsidRPr="00B66530">
        <w:rPr>
          <w:color w:val="2B2A32"/>
          <w:sz w:val="28"/>
          <w:szCs w:val="28"/>
        </w:rPr>
        <w:t>projects</w:t>
      </w:r>
      <w:proofErr w:type="spellEnd"/>
      <w:r w:rsidRPr="00B66530">
        <w:rPr>
          <w:color w:val="2B2A32"/>
          <w:sz w:val="28"/>
          <w:szCs w:val="28"/>
        </w:rPr>
        <w:t>.</w:t>
      </w:r>
      <w:proofErr w:type="gramEnd"/>
      <w:r w:rsidRPr="00B66530">
        <w:rPr>
          <w:color w:val="2B2A32"/>
          <w:sz w:val="28"/>
          <w:szCs w:val="28"/>
        </w:rPr>
        <w:t xml:space="preserve"> </w:t>
      </w:r>
      <w:proofErr w:type="gramStart"/>
      <w:r w:rsidRPr="00B66530">
        <w:rPr>
          <w:color w:val="2B2A32"/>
          <w:sz w:val="28"/>
          <w:szCs w:val="28"/>
          <w:lang w:val="en-US"/>
        </w:rPr>
        <w:t>Phase 2, Evidence-based practices for children, youth, and young adults with autism spectrum disorder 2014, 2020).</w:t>
      </w:r>
      <w:proofErr w:type="gramEnd"/>
    </w:p>
    <w:p w:rsidR="00F12292" w:rsidRPr="00B66530" w:rsidRDefault="00F12292" w:rsidP="00A6504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Стратегия SPELL признает уникальные и индивидуальные потребности каждого ребенка и взрослого и подчеркивает, что именно на этом должны строиться планирование и организация любых вмешательств. Национальное общество аутизма считает, что использование нескольких связанных друг с другом подходов может помочь детям и взрослым в спектре аутизма. Кроме того, если делать акцент на их сильных сторонах и уменьшить </w:t>
      </w:r>
      <w:proofErr w:type="spellStart"/>
      <w:r w:rsidRPr="00B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инвалидизацию</w:t>
      </w:r>
      <w:proofErr w:type="spellEnd"/>
      <w:r w:rsidRPr="00B66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из-за их состояния, это приведет к личностному росту и развитию и позволит им жить настолько полной жизнью, насколько это возможно. Стратегия включает 5 элементов.</w:t>
      </w:r>
    </w:p>
    <w:p w:rsidR="00F12292" w:rsidRPr="00B66530" w:rsidRDefault="00F12292" w:rsidP="00A6504C">
      <w:pPr>
        <w:pStyle w:val="a5"/>
        <w:shd w:val="clear" w:color="auto" w:fill="FFFFFF"/>
        <w:spacing w:before="0" w:beforeAutospacing="0" w:after="450" w:afterAutospacing="0" w:line="360" w:lineRule="auto"/>
        <w:rPr>
          <w:color w:val="2B2A32"/>
          <w:sz w:val="28"/>
          <w:szCs w:val="28"/>
        </w:rPr>
      </w:pPr>
      <w:r w:rsidRPr="00B66530">
        <w:rPr>
          <w:color w:val="2B2A32"/>
          <w:sz w:val="28"/>
          <w:szCs w:val="28"/>
        </w:rPr>
        <w:t xml:space="preserve">Концепция подхода </w:t>
      </w:r>
      <w:r w:rsidRPr="00B66530">
        <w:rPr>
          <w:color w:val="2B2A32"/>
          <w:sz w:val="28"/>
          <w:szCs w:val="28"/>
          <w:lang w:val="en-US"/>
        </w:rPr>
        <w:t>SPELL</w:t>
      </w:r>
      <w:r w:rsidRPr="00B66530">
        <w:rPr>
          <w:color w:val="2B2A32"/>
          <w:sz w:val="28"/>
          <w:szCs w:val="28"/>
        </w:rPr>
        <w:t xml:space="preserve"> базируется на пяти принципах - наиболее важных элементов лучших практик, применяемых в области аутизма: Структура (</w:t>
      </w:r>
      <w:r w:rsidRPr="00B66530">
        <w:rPr>
          <w:color w:val="2B2A32"/>
          <w:sz w:val="28"/>
          <w:szCs w:val="28"/>
          <w:lang w:val="en-US"/>
        </w:rPr>
        <w:t>Structure</w:t>
      </w:r>
      <w:r w:rsidRPr="00B66530">
        <w:rPr>
          <w:color w:val="2B2A32"/>
          <w:sz w:val="28"/>
          <w:szCs w:val="28"/>
        </w:rPr>
        <w:t>), Позитивные стратегии и ожидания (</w:t>
      </w:r>
      <w:r w:rsidRPr="00B66530">
        <w:rPr>
          <w:color w:val="2B2A32"/>
          <w:sz w:val="28"/>
          <w:szCs w:val="28"/>
          <w:lang w:val="en-US"/>
        </w:rPr>
        <w:t>Positive</w:t>
      </w:r>
      <w:r w:rsidRPr="00B66530">
        <w:rPr>
          <w:color w:val="2B2A32"/>
          <w:sz w:val="28"/>
          <w:szCs w:val="28"/>
        </w:rPr>
        <w:t xml:space="preserve"> </w:t>
      </w:r>
      <w:r w:rsidRPr="00B66530">
        <w:rPr>
          <w:color w:val="2B2A32"/>
          <w:sz w:val="28"/>
          <w:szCs w:val="28"/>
          <w:lang w:val="en-US"/>
        </w:rPr>
        <w:t>approaches</w:t>
      </w:r>
      <w:r w:rsidRPr="00B66530">
        <w:rPr>
          <w:color w:val="2B2A32"/>
          <w:sz w:val="28"/>
          <w:szCs w:val="28"/>
        </w:rPr>
        <w:t xml:space="preserve"> &amp; </w:t>
      </w:r>
      <w:r w:rsidRPr="00B66530">
        <w:rPr>
          <w:color w:val="2B2A32"/>
          <w:sz w:val="28"/>
          <w:szCs w:val="28"/>
          <w:lang w:val="en-US"/>
        </w:rPr>
        <w:t>expectations</w:t>
      </w:r>
      <w:r w:rsidRPr="00B66530">
        <w:rPr>
          <w:color w:val="2B2A32"/>
          <w:sz w:val="28"/>
          <w:szCs w:val="28"/>
        </w:rPr>
        <w:t xml:space="preserve">), </w:t>
      </w:r>
      <w:proofErr w:type="spellStart"/>
      <w:r w:rsidRPr="00B66530">
        <w:rPr>
          <w:color w:val="2B2A32"/>
          <w:sz w:val="28"/>
          <w:szCs w:val="28"/>
        </w:rPr>
        <w:t>Эмпатия</w:t>
      </w:r>
      <w:proofErr w:type="spellEnd"/>
      <w:r w:rsidRPr="00B66530">
        <w:rPr>
          <w:color w:val="2B2A32"/>
          <w:sz w:val="28"/>
          <w:szCs w:val="28"/>
        </w:rPr>
        <w:t xml:space="preserve"> (</w:t>
      </w:r>
      <w:r w:rsidRPr="00B66530">
        <w:rPr>
          <w:color w:val="2B2A32"/>
          <w:sz w:val="28"/>
          <w:szCs w:val="28"/>
          <w:lang w:val="en-US"/>
        </w:rPr>
        <w:t>Empathy</w:t>
      </w:r>
      <w:r w:rsidRPr="00B66530">
        <w:rPr>
          <w:color w:val="2B2A32"/>
          <w:sz w:val="28"/>
          <w:szCs w:val="28"/>
        </w:rPr>
        <w:t>), Снижение возбуждения (</w:t>
      </w:r>
      <w:r w:rsidRPr="00B66530">
        <w:rPr>
          <w:color w:val="2B2A32"/>
          <w:sz w:val="28"/>
          <w:szCs w:val="28"/>
          <w:lang w:val="en-US"/>
        </w:rPr>
        <w:t>Low</w:t>
      </w:r>
      <w:r w:rsidRPr="00B66530">
        <w:rPr>
          <w:color w:val="2B2A32"/>
          <w:sz w:val="28"/>
          <w:szCs w:val="28"/>
        </w:rPr>
        <w:t xml:space="preserve"> </w:t>
      </w:r>
      <w:r w:rsidRPr="00B66530">
        <w:rPr>
          <w:color w:val="2B2A32"/>
          <w:sz w:val="28"/>
          <w:szCs w:val="28"/>
          <w:lang w:val="en-US"/>
        </w:rPr>
        <w:t>arousal</w:t>
      </w:r>
      <w:r w:rsidRPr="00B66530">
        <w:rPr>
          <w:color w:val="2B2A32"/>
          <w:sz w:val="28"/>
          <w:szCs w:val="28"/>
        </w:rPr>
        <w:t>), Связи (</w:t>
      </w:r>
      <w:r w:rsidRPr="00B66530">
        <w:rPr>
          <w:color w:val="2B2A32"/>
          <w:sz w:val="28"/>
          <w:szCs w:val="28"/>
          <w:lang w:val="en-US"/>
        </w:rPr>
        <w:t>Links</w:t>
      </w:r>
      <w:r w:rsidRPr="00B66530">
        <w:rPr>
          <w:color w:val="2B2A32"/>
          <w:sz w:val="28"/>
          <w:szCs w:val="28"/>
        </w:rPr>
        <w:t>).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Структура (S): 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структуры для людей в спектре аутизма хорошо известна. Она делает мир более предсказуемым, доступным и безопасным, снижает тревогу. Развитие четкой структуры способствует личной автономии и уменьшает зависимость от окружающих (например, от их подсказок) и повышает взаимодействие. Структурировать время и пространство помогут расписание, рутины, визуальные подсказки. 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Позитивность(P):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щадящая, но последовательная программа помощи ребенку или взрослому минимизировала риск регресса и была направлена на раскрытие и развитие его потенциала. Для этого важно придерживаться </w:t>
      </w: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реалистичных ожиданий того, на что способен ребёнок. Нужно понимать, каковы сильные стороны и индивидуальные потребности именно этого человека, каков его уровень функционирования, в какой поддержке он нуждается. Никакого осуждения. Похвала и поддержка даже в само простом ("Ах как ты красиво положил кубик!</w:t>
      </w:r>
      <w:proofErr w:type="gram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""</w:t>
      </w:r>
      <w:proofErr w:type="gram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как ты красиво смотришь в глазки!"). Игнорирование </w:t>
      </w:r>
      <w:proofErr w:type="gram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плохого</w:t>
      </w:r>
      <w:proofErr w:type="gram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Позитивность снижает тревогу, повышает уверенность и способствует формированию социальных навыков.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Эмпатия</w:t>
      </w:r>
      <w:proofErr w:type="spellEnd"/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(E)</w:t>
      </w:r>
      <w:r w:rsidRPr="00B665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смотреть на мир с точки зрения ребенка или взрослого в спектре аутизма. Это ключ к «искусству» работы с людьми с аутизмом. Нужно постараться понять, как именно этот человек воспринимает мир. Мы должны знать, что его мотивирует или интересует, и, наоборот, что его пугает и беспокоит. Человек с РАС совсем по-другому воспринимает мир, его мозг функционирует в другом режиме, работа сенсорных систем может иметь недостатки, проблемы с коммуникацией, возможно непонимание речи. Им очень сложно и всё непонятно!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Сенсорный </w:t>
      </w:r>
      <w:proofErr w:type="spellStart"/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корридор</w:t>
      </w:r>
      <w:proofErr w:type="spellEnd"/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(L):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функционирования необходимо, чтобы мозг ребёнка не был ни слишком возбуждённым</w:t>
      </w:r>
      <w:proofErr w:type="gram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слишком заторможенным. 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гиперчувствительности сенсорных систем условия должны отличаться спокойствием и порядком, чтобы уменьшить тревожность и повысить способность к концентрации внимания. Некоторым людям нужно дополнительное время для восприятия информации, особенно если речь идет о восприятии информации на слух.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 с аутизмом бывают трудности с сенсорной интеграцией: им может понадобиться дополнительное время для ее обработки, и мы должны исключить все неприятные и отвлекающие стимулы, которые могут им в этом помешать. Например, посторонние шумы, яркие цвета, запахи, яркое </w:t>
      </w: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освещение или разбросанные предметы. Информация должна преподноситься ясно и четко, в той форме, которая лучше всего воспринимается именно этим человеком. В качестве рекомендаций: притушить свет, сажать кабинки, использовать ритм и движение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</w:t>
      </w:r>
      <w:proofErr w:type="gram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</w:t>
      </w:r>
      <w:proofErr w:type="spellStart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гипочувствительностью</w:t>
      </w:r>
      <w:proofErr w:type="spellEnd"/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дать свет поярче, дать физическую нагрузку или яркие, например, апельсиновые ароматы.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Связи (L):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связи между специалистами для того, чтобы они использовали единые технологии и методы. </w:t>
      </w:r>
    </w:p>
    <w:p w:rsidR="00A6504C" w:rsidRPr="00A6504C" w:rsidRDefault="00A6504C" w:rsidP="00A6504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связи между различными компонентами в жизни человека или в терапевтической программе необходимы для достижения определенной стабильности. Постоянная коммуникация, например, между родителями и учителями способствует целостному подходу к человеку, и уменьшает риск недопонимания, замешательства или фрагментарных и обрывочных подходов.</w:t>
      </w:r>
    </w:p>
    <w:sectPr w:rsidR="00A6504C" w:rsidRPr="00A6504C" w:rsidSect="0029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59"/>
    <w:rsid w:val="001C7BAC"/>
    <w:rsid w:val="002946EE"/>
    <w:rsid w:val="0041618C"/>
    <w:rsid w:val="00642759"/>
    <w:rsid w:val="00A6504C"/>
    <w:rsid w:val="00B66530"/>
    <w:rsid w:val="00EC57DB"/>
    <w:rsid w:val="00F1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18C"/>
    <w:rPr>
      <w:b/>
      <w:bCs/>
    </w:rPr>
  </w:style>
  <w:style w:type="character" w:styleId="a4">
    <w:name w:val="Hyperlink"/>
    <w:basedOn w:val="a0"/>
    <w:uiPriority w:val="99"/>
    <w:semiHidden/>
    <w:unhideWhenUsed/>
    <w:rsid w:val="004161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39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81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87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0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69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09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4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20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48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291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85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4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06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6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56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2023-10-08T16:00:00Z</dcterms:created>
  <dcterms:modified xsi:type="dcterms:W3CDTF">2023-10-08T17:13:00Z</dcterms:modified>
</cp:coreProperties>
</file>