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p w:rsidR="00332DAF" w:rsidRDefault="00332DAF" w:rsidP="00332DAF">
      <w:pPr>
        <w:spacing w:after="0" w:line="360" w:lineRule="auto"/>
        <w:ind w:firstLine="426"/>
        <w:rPr>
          <w:color w:val="000000" w:themeColor="text1"/>
        </w:rPr>
      </w:pPr>
      <w:r>
        <w:rPr>
          <w:color w:val="000000" w:themeColor="text1"/>
        </w:rPr>
        <w:t xml:space="preserve">     </w:t>
      </w:r>
    </w:p>
    <w:p w:rsidR="00332DAF" w:rsidRPr="00332DAF" w:rsidRDefault="00332DAF" w:rsidP="00332DAF">
      <w:pPr>
        <w:spacing w:after="0" w:line="360" w:lineRule="auto"/>
        <w:ind w:firstLine="426"/>
        <w:jc w:val="center"/>
        <w:rPr>
          <w:b/>
          <w:color w:val="000000" w:themeColor="text1"/>
          <w:sz w:val="32"/>
          <w:szCs w:val="32"/>
        </w:rPr>
      </w:pPr>
      <w:r w:rsidRPr="00332DAF">
        <w:rPr>
          <w:b/>
          <w:color w:val="000000" w:themeColor="text1"/>
          <w:sz w:val="32"/>
          <w:szCs w:val="32"/>
        </w:rPr>
        <w:t>Русские народные подвижные игры с платком</w:t>
      </w:r>
    </w:p>
    <w:p w:rsidR="00332DAF" w:rsidRDefault="00332DAF" w:rsidP="00332DAF">
      <w:pPr>
        <w:spacing w:after="0" w:line="360" w:lineRule="auto"/>
        <w:ind w:firstLine="426"/>
        <w:rPr>
          <w:color w:val="000000" w:themeColor="text1"/>
        </w:rPr>
      </w:pPr>
    </w:p>
    <w:p w:rsidR="00332DAF" w:rsidRPr="00332DAF" w:rsidRDefault="00332DAF" w:rsidP="00332DAF">
      <w:pPr>
        <w:spacing w:after="0" w:line="360" w:lineRule="auto"/>
        <w:ind w:firstLine="426"/>
        <w:rPr>
          <w:color w:val="000000" w:themeColor="text1"/>
        </w:rPr>
      </w:pPr>
      <w:r w:rsidRPr="00332DAF">
        <w:rPr>
          <w:color w:val="000000" w:themeColor="text1"/>
        </w:rPr>
        <w:t>Самые любимые </w:t>
      </w:r>
      <w:hyperlink r:id="rId5" w:tooltip="Игры для детей" w:history="1">
        <w:r w:rsidRPr="00332DAF">
          <w:rPr>
            <w:rStyle w:val="a5"/>
            <w:color w:val="000000" w:themeColor="text1"/>
            <w:u w:val="none"/>
          </w:rPr>
          <w:t>игры у детей</w:t>
        </w:r>
      </w:hyperlink>
      <w:r w:rsidRPr="00332DAF">
        <w:rPr>
          <w:color w:val="000000" w:themeColor="text1"/>
        </w:rPr>
        <w:t xml:space="preserve"> – подвижные. Особенно любят играть в народные подвижные игры. Ведь в таких играх у детей развиваются морально-личностные качества и способности, ловкость, быстрота движений, сообразительность. А через народную игру у детей развивается еще и речь, так как в основе их часто бывают </w:t>
      </w:r>
      <w:proofErr w:type="spellStart"/>
      <w:r w:rsidRPr="00332DAF">
        <w:rPr>
          <w:color w:val="000000" w:themeColor="text1"/>
        </w:rPr>
        <w:t>потешки</w:t>
      </w:r>
      <w:proofErr w:type="spellEnd"/>
      <w:r w:rsidRPr="00332DAF">
        <w:rPr>
          <w:color w:val="000000" w:themeColor="text1"/>
        </w:rPr>
        <w:t xml:space="preserve">, </w:t>
      </w:r>
      <w:proofErr w:type="spellStart"/>
      <w:r w:rsidRPr="00332DAF">
        <w:rPr>
          <w:color w:val="000000" w:themeColor="text1"/>
        </w:rPr>
        <w:t>попевочки</w:t>
      </w:r>
      <w:proofErr w:type="spellEnd"/>
      <w:r w:rsidRPr="00332DAF">
        <w:rPr>
          <w:color w:val="000000" w:themeColor="text1"/>
        </w:rPr>
        <w:t xml:space="preserve">, </w:t>
      </w:r>
      <w:proofErr w:type="spellStart"/>
      <w:r w:rsidRPr="00332DAF">
        <w:rPr>
          <w:color w:val="000000" w:themeColor="text1"/>
        </w:rPr>
        <w:t>заклички</w:t>
      </w:r>
      <w:proofErr w:type="spellEnd"/>
      <w:r w:rsidRPr="00332DAF">
        <w:rPr>
          <w:color w:val="000000" w:themeColor="text1"/>
        </w:rPr>
        <w:t xml:space="preserve">, </w:t>
      </w:r>
      <w:proofErr w:type="gramStart"/>
      <w:r w:rsidRPr="00332DAF">
        <w:rPr>
          <w:color w:val="000000" w:themeColor="text1"/>
        </w:rPr>
        <w:t>приговорки</w:t>
      </w:r>
      <w:proofErr w:type="gramEnd"/>
      <w:r w:rsidRPr="00332DAF">
        <w:rPr>
          <w:color w:val="000000" w:themeColor="text1"/>
        </w:rPr>
        <w:t>.</w:t>
      </w:r>
    </w:p>
    <w:p w:rsidR="00332DAF" w:rsidRPr="00332DAF" w:rsidRDefault="00332DAF" w:rsidP="00332DAF">
      <w:pPr>
        <w:spacing w:after="0" w:line="360" w:lineRule="auto"/>
        <w:ind w:firstLine="426"/>
        <w:rPr>
          <w:b/>
          <w:color w:val="000000" w:themeColor="text1"/>
        </w:rPr>
      </w:pPr>
    </w:p>
    <w:p w:rsidR="00332DAF" w:rsidRDefault="00332DAF" w:rsidP="00332DAF">
      <w:pPr>
        <w:spacing w:after="0" w:line="360" w:lineRule="auto"/>
        <w:ind w:firstLine="426"/>
        <w:jc w:val="center"/>
        <w:rPr>
          <w:b/>
          <w:color w:val="000000" w:themeColor="text1"/>
        </w:rPr>
      </w:pPr>
      <w:r w:rsidRPr="00332DAF">
        <w:rPr>
          <w:b/>
          <w:color w:val="000000" w:themeColor="text1"/>
        </w:rPr>
        <w:t>Русская народная игра «Платочек»</w:t>
      </w:r>
    </w:p>
    <w:p w:rsidR="00332DAF" w:rsidRPr="00332DAF" w:rsidRDefault="00332DAF" w:rsidP="00332DAF">
      <w:pPr>
        <w:spacing w:after="0" w:line="360" w:lineRule="auto"/>
        <w:ind w:firstLine="426"/>
        <w:rPr>
          <w:b/>
          <w:color w:val="000000" w:themeColor="text1"/>
        </w:rPr>
      </w:pPr>
    </w:p>
    <w:p w:rsidR="00332DAF" w:rsidRPr="00332DAF" w:rsidRDefault="00332DAF" w:rsidP="00332DAF">
      <w:pPr>
        <w:spacing w:after="0" w:line="360" w:lineRule="auto"/>
        <w:ind w:firstLine="426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Pr="00332DAF">
        <w:rPr>
          <w:color w:val="000000" w:themeColor="text1"/>
        </w:rPr>
        <w:t>Участники игры образуют большой круг, передают 3 платочка по кругу, поют песню.</w:t>
      </w:r>
    </w:p>
    <w:p w:rsidR="00332DAF" w:rsidRPr="00332DAF" w:rsidRDefault="00332DAF" w:rsidP="00332DAF">
      <w:pPr>
        <w:spacing w:after="0" w:line="360" w:lineRule="auto"/>
        <w:ind w:firstLine="426"/>
        <w:rPr>
          <w:i/>
          <w:color w:val="000000" w:themeColor="text1"/>
        </w:rPr>
      </w:pPr>
      <w:r w:rsidRPr="00332DAF">
        <w:rPr>
          <w:i/>
          <w:color w:val="000000" w:themeColor="text1"/>
        </w:rPr>
        <w:t xml:space="preserve">Наш платочек </w:t>
      </w:r>
      <w:proofErr w:type="spellStart"/>
      <w:r w:rsidRPr="00332DAF">
        <w:rPr>
          <w:i/>
          <w:color w:val="000000" w:themeColor="text1"/>
        </w:rPr>
        <w:t>голубой</w:t>
      </w:r>
      <w:proofErr w:type="spellEnd"/>
      <w:r w:rsidRPr="00332DAF">
        <w:rPr>
          <w:i/>
          <w:color w:val="000000" w:themeColor="text1"/>
        </w:rPr>
        <w:t>,</w:t>
      </w:r>
    </w:p>
    <w:p w:rsidR="00332DAF" w:rsidRPr="00332DAF" w:rsidRDefault="00332DAF" w:rsidP="00332DAF">
      <w:pPr>
        <w:spacing w:after="0" w:line="360" w:lineRule="auto"/>
        <w:ind w:firstLine="426"/>
        <w:rPr>
          <w:i/>
          <w:color w:val="000000" w:themeColor="text1"/>
        </w:rPr>
      </w:pPr>
      <w:r w:rsidRPr="00332DAF">
        <w:rPr>
          <w:i/>
          <w:color w:val="000000" w:themeColor="text1"/>
        </w:rPr>
        <w:t>Поиграть хотим с тобой.</w:t>
      </w:r>
    </w:p>
    <w:p w:rsidR="00332DAF" w:rsidRPr="00332DAF" w:rsidRDefault="00332DAF" w:rsidP="00332DAF">
      <w:pPr>
        <w:spacing w:after="0" w:line="360" w:lineRule="auto"/>
        <w:ind w:firstLine="426"/>
        <w:rPr>
          <w:i/>
          <w:color w:val="000000" w:themeColor="text1"/>
        </w:rPr>
      </w:pPr>
      <w:r w:rsidRPr="00332DAF">
        <w:rPr>
          <w:i/>
          <w:color w:val="000000" w:themeColor="text1"/>
        </w:rPr>
        <w:t>Ты беги платок по кругу,</w:t>
      </w:r>
    </w:p>
    <w:p w:rsidR="00332DAF" w:rsidRPr="00332DAF" w:rsidRDefault="00332DAF" w:rsidP="00332DAF">
      <w:pPr>
        <w:spacing w:after="0" w:line="360" w:lineRule="auto"/>
        <w:ind w:firstLine="426"/>
        <w:rPr>
          <w:i/>
          <w:color w:val="000000" w:themeColor="text1"/>
        </w:rPr>
      </w:pPr>
      <w:r w:rsidRPr="00332DAF">
        <w:rPr>
          <w:i/>
          <w:color w:val="000000" w:themeColor="text1"/>
        </w:rPr>
        <w:t>Выбирай скорее друга!</w:t>
      </w:r>
    </w:p>
    <w:p w:rsidR="00332DAF" w:rsidRPr="00332DAF" w:rsidRDefault="00332DAF" w:rsidP="00332DAF">
      <w:pPr>
        <w:spacing w:after="0" w:line="360" w:lineRule="auto"/>
        <w:ind w:firstLine="426"/>
        <w:rPr>
          <w:i/>
          <w:color w:val="000000" w:themeColor="text1"/>
        </w:rPr>
      </w:pPr>
      <w:r w:rsidRPr="00332DAF">
        <w:rPr>
          <w:i/>
          <w:color w:val="000000" w:themeColor="text1"/>
        </w:rPr>
        <w:t>Покружись, попляши</w:t>
      </w:r>
    </w:p>
    <w:p w:rsidR="00332DAF" w:rsidRPr="00332DAF" w:rsidRDefault="00332DAF" w:rsidP="00332DAF">
      <w:pPr>
        <w:spacing w:after="0" w:line="360" w:lineRule="auto"/>
        <w:ind w:firstLine="426"/>
        <w:rPr>
          <w:i/>
          <w:color w:val="000000" w:themeColor="text1"/>
        </w:rPr>
      </w:pPr>
      <w:r w:rsidRPr="00332DAF">
        <w:rPr>
          <w:i/>
          <w:color w:val="000000" w:themeColor="text1"/>
        </w:rPr>
        <w:t>И платочек покажи!</w:t>
      </w:r>
    </w:p>
    <w:p w:rsidR="00332DAF" w:rsidRPr="00332DAF" w:rsidRDefault="00332DAF" w:rsidP="00332DAF">
      <w:pPr>
        <w:spacing w:after="0" w:line="360" w:lineRule="auto"/>
        <w:ind w:firstLine="426"/>
        <w:rPr>
          <w:color w:val="000000" w:themeColor="text1"/>
        </w:rPr>
      </w:pPr>
      <w:r w:rsidRPr="00332DAF">
        <w:rPr>
          <w:color w:val="000000" w:themeColor="text1"/>
        </w:rPr>
        <w:t>У кого платочек окажется на последнее слово, выходит в круг и пляшет.</w:t>
      </w:r>
    </w:p>
    <w:p w:rsidR="00332DAF" w:rsidRPr="00332DAF" w:rsidRDefault="00332DAF" w:rsidP="00332DAF">
      <w:pPr>
        <w:spacing w:after="0" w:line="360" w:lineRule="auto"/>
        <w:ind w:firstLine="426"/>
        <w:rPr>
          <w:color w:val="000000" w:themeColor="text1"/>
        </w:rPr>
      </w:pPr>
    </w:p>
    <w:p w:rsidR="00332DAF" w:rsidRDefault="00332DAF" w:rsidP="00332DAF">
      <w:pPr>
        <w:spacing w:after="0" w:line="360" w:lineRule="auto"/>
        <w:ind w:firstLine="426"/>
        <w:jc w:val="center"/>
        <w:rPr>
          <w:b/>
          <w:color w:val="000000" w:themeColor="text1"/>
        </w:rPr>
      </w:pPr>
      <w:r w:rsidRPr="00332DAF">
        <w:rPr>
          <w:b/>
          <w:color w:val="000000" w:themeColor="text1"/>
        </w:rPr>
        <w:t>Русская народная игра «Достань платок»</w:t>
      </w:r>
    </w:p>
    <w:p w:rsidR="00332DAF" w:rsidRPr="00332DAF" w:rsidRDefault="00332DAF" w:rsidP="00332DAF">
      <w:pPr>
        <w:spacing w:after="0" w:line="360" w:lineRule="auto"/>
        <w:ind w:firstLine="426"/>
        <w:rPr>
          <w:b/>
          <w:color w:val="000000" w:themeColor="text1"/>
        </w:rPr>
      </w:pPr>
    </w:p>
    <w:p w:rsidR="00332DAF" w:rsidRPr="00332DAF" w:rsidRDefault="00332DAF" w:rsidP="00332DAF">
      <w:pPr>
        <w:spacing w:after="0" w:line="360" w:lineRule="auto"/>
        <w:ind w:firstLine="426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Pr="00332DAF">
        <w:rPr>
          <w:color w:val="000000" w:themeColor="text1"/>
        </w:rPr>
        <w:t>Объясняем детям, что в старину платки не только носили как украшение – с ними играли. Платок п</w:t>
      </w:r>
      <w:r>
        <w:rPr>
          <w:color w:val="000000" w:themeColor="text1"/>
        </w:rPr>
        <w:t>одвешивали на шесте или веревке</w:t>
      </w:r>
      <w:proofErr w:type="gramStart"/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Д</w:t>
      </w:r>
      <w:r w:rsidRPr="00332DAF">
        <w:rPr>
          <w:color w:val="000000" w:themeColor="text1"/>
        </w:rPr>
        <w:t xml:space="preserve">остать </w:t>
      </w:r>
      <w:r>
        <w:rPr>
          <w:color w:val="000000" w:themeColor="text1"/>
        </w:rPr>
        <w:t xml:space="preserve">платок </w:t>
      </w:r>
      <w:r w:rsidRPr="00332DAF">
        <w:rPr>
          <w:color w:val="000000" w:themeColor="text1"/>
        </w:rPr>
        <w:t xml:space="preserve"> можно</w:t>
      </w:r>
      <w:r>
        <w:rPr>
          <w:color w:val="000000" w:themeColor="text1"/>
        </w:rPr>
        <w:t xml:space="preserve"> было</w:t>
      </w:r>
      <w:r w:rsidRPr="00332DAF">
        <w:rPr>
          <w:color w:val="000000" w:themeColor="text1"/>
        </w:rPr>
        <w:t>, только подпрыгнув. Платок поднимали высоко. Побеждал тот, кто выше подпрыгнет и достанет платок.</w:t>
      </w:r>
    </w:p>
    <w:p w:rsidR="00332DAF" w:rsidRPr="00332DAF" w:rsidRDefault="00332DAF" w:rsidP="00332DAF">
      <w:pPr>
        <w:spacing w:after="0" w:line="360" w:lineRule="auto"/>
        <w:ind w:firstLine="426"/>
        <w:rPr>
          <w:color w:val="000000" w:themeColor="text1"/>
        </w:rPr>
      </w:pPr>
    </w:p>
    <w:p w:rsidR="00332DAF" w:rsidRDefault="00332DAF" w:rsidP="00332DAF">
      <w:pPr>
        <w:spacing w:after="0" w:line="360" w:lineRule="auto"/>
        <w:ind w:firstLine="426"/>
        <w:jc w:val="center"/>
        <w:rPr>
          <w:b/>
          <w:color w:val="000000" w:themeColor="text1"/>
        </w:rPr>
      </w:pPr>
    </w:p>
    <w:p w:rsidR="00332DAF" w:rsidRDefault="00332DAF" w:rsidP="00332DAF">
      <w:pPr>
        <w:spacing w:after="0" w:line="360" w:lineRule="auto"/>
        <w:ind w:firstLine="426"/>
        <w:jc w:val="center"/>
        <w:rPr>
          <w:color w:val="000000" w:themeColor="text1"/>
        </w:rPr>
      </w:pPr>
      <w:r w:rsidRPr="00332DAF">
        <w:rPr>
          <w:b/>
          <w:color w:val="000000" w:themeColor="text1"/>
        </w:rPr>
        <w:t>Русская народная игра «Платочек»</w:t>
      </w:r>
    </w:p>
    <w:p w:rsidR="00AD3F75" w:rsidRPr="00332DAF" w:rsidRDefault="00332DAF" w:rsidP="00332DAF">
      <w:pPr>
        <w:spacing w:after="0" w:line="360" w:lineRule="auto"/>
        <w:ind w:firstLine="426"/>
        <w:rPr>
          <w:color w:val="000000" w:themeColor="text1"/>
        </w:rPr>
      </w:pPr>
      <w:r w:rsidRPr="00332DAF">
        <w:rPr>
          <w:color w:val="000000" w:themeColor="text1"/>
        </w:rPr>
        <w:br/>
      </w:r>
      <w:r>
        <w:rPr>
          <w:color w:val="000000" w:themeColor="text1"/>
        </w:rPr>
        <w:t xml:space="preserve">     </w:t>
      </w:r>
      <w:r w:rsidRPr="00332DAF">
        <w:rPr>
          <w:color w:val="000000" w:themeColor="text1"/>
        </w:rPr>
        <w:t>«Платочек» — старинная русская игра, любимая детьми и сегодня. Играть в нее можно и на улице и в просторном помещении. Количество игроков – от 6 до 30 человек. Перед началом игры нужно выбрать одного водящего. Он получает платочек. Остальные ребята встают в широкий круг. Чем меньше игроков, тем больше должно быть между ними расстояние. Если же в игре принимают участие много народу, то они могут стоять почти «плечо к плечу». Водящий находится с внешней стороны круга. Он обходит круг и незаметно кладет платочек на плечо одного из игроков. После чего продолжает движение в том же направлении. Игрок, заметив, что платочек у него на плече, должен тут же бежать по внешней стороне круга в направлении противоположном водящему. Цель и того и другого – успеть добежать первым и занять свободное место. Тот, кто не успел, будет водить.</w:t>
      </w:r>
      <w:r w:rsidRPr="00332DAF">
        <w:rPr>
          <w:color w:val="000000" w:themeColor="text1"/>
        </w:rPr>
        <w:br/>
      </w:r>
    </w:p>
    <w:sectPr w:rsidR="00AD3F75" w:rsidRPr="00332DAF" w:rsidSect="00332DAF">
      <w:pgSz w:w="11906" w:h="16838"/>
      <w:pgMar w:top="1134" w:right="1274" w:bottom="1134" w:left="1985" w:header="708" w:footer="708" w:gutter="0"/>
      <w:pgBorders w:offsetFrom="page">
        <w:top w:val="poinsettias" w:sz="20" w:space="24" w:color="auto"/>
        <w:left w:val="poinsettias" w:sz="20" w:space="24" w:color="auto"/>
        <w:bottom w:val="poinsettias" w:sz="20" w:space="24" w:color="auto"/>
        <w:right w:val="poinsettia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C0795"/>
    <w:multiLevelType w:val="multilevel"/>
    <w:tmpl w:val="06D09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32DAF"/>
    <w:rsid w:val="00332DAF"/>
    <w:rsid w:val="00441167"/>
    <w:rsid w:val="005A1E8A"/>
    <w:rsid w:val="00901E76"/>
    <w:rsid w:val="00A960E0"/>
    <w:rsid w:val="00AD3F75"/>
    <w:rsid w:val="00AF5158"/>
    <w:rsid w:val="00BE4A9D"/>
    <w:rsid w:val="00DA1762"/>
    <w:rsid w:val="00E0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9"/>
      <o:colormenu v:ext="edit" fillcolor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75"/>
  </w:style>
  <w:style w:type="paragraph" w:styleId="2">
    <w:name w:val="heading 2"/>
    <w:basedOn w:val="a"/>
    <w:link w:val="20"/>
    <w:uiPriority w:val="9"/>
    <w:qFormat/>
    <w:rsid w:val="00332D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2DAF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32DA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2DAF"/>
    <w:rPr>
      <w:b/>
      <w:bCs/>
    </w:rPr>
  </w:style>
  <w:style w:type="character" w:styleId="a5">
    <w:name w:val="Hyperlink"/>
    <w:basedOn w:val="a0"/>
    <w:uiPriority w:val="99"/>
    <w:unhideWhenUsed/>
    <w:rsid w:val="00332DA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2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2D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detskie-ig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294</Words>
  <Characters>1680</Characters>
  <Application>Microsoft Office Word</Application>
  <DocSecurity>0</DocSecurity>
  <Lines>14</Lines>
  <Paragraphs>3</Paragraphs>
  <ScaleCrop>false</ScaleCrop>
  <Company>*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1</cp:revision>
  <dcterms:created xsi:type="dcterms:W3CDTF">2023-09-22T03:55:00Z</dcterms:created>
  <dcterms:modified xsi:type="dcterms:W3CDTF">2023-09-22T04:05:00Z</dcterms:modified>
</cp:coreProperties>
</file>