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762" w:rsidRDefault="002D5762" w:rsidP="002D5762">
      <w:pPr>
        <w:spacing w:after="0" w:line="240" w:lineRule="auto"/>
        <w:jc w:val="center"/>
        <w:rPr>
          <w:rFonts w:ascii="Times New Roman" w:eastAsia="Times New Roman" w:hAnsi="Times New Roman" w:cs="Times New Roman"/>
          <w:b/>
          <w:bCs/>
          <w:caps/>
          <w:kern w:val="32"/>
          <w:sz w:val="20"/>
          <w:szCs w:val="32"/>
          <w:lang w:eastAsia="x-none"/>
        </w:rPr>
      </w:pPr>
      <w:bookmarkStart w:id="0" w:name="_Toc404185649"/>
      <w:r w:rsidRPr="00D463CC">
        <w:rPr>
          <w:rFonts w:ascii="Arial Narrow" w:eastAsia="Times New Roman" w:hAnsi="Arial Narrow" w:cs="Times New Roman"/>
          <w:sz w:val="32"/>
          <w:szCs w:val="32"/>
          <w:lang w:eastAsia="ar-SA"/>
        </w:rPr>
        <w:t xml:space="preserve">РАЗВИТИЕ СОЦИАЛЬНЫХ КОМПЕТЕНЦИЙ </w:t>
      </w:r>
      <w:r w:rsidRPr="00D463CC">
        <w:rPr>
          <w:rFonts w:ascii="Arial Narrow" w:eastAsia="Times New Roman" w:hAnsi="Arial Narrow" w:cs="Times New Roman"/>
          <w:sz w:val="32"/>
          <w:szCs w:val="32"/>
          <w:lang w:eastAsia="ar-SA"/>
        </w:rPr>
        <w:br/>
        <w:t>У СТАРШИХ ДОШКОЛЬНИКОВ</w:t>
      </w:r>
      <w:r w:rsidRPr="00D463CC">
        <w:rPr>
          <w:rFonts w:ascii="Arial Narrow" w:eastAsia="Times New Roman" w:hAnsi="Arial Narrow" w:cs="Times New Roman"/>
          <w:sz w:val="32"/>
          <w:szCs w:val="32"/>
          <w:lang w:eastAsia="ar-SA"/>
        </w:rPr>
        <w:br/>
      </w:r>
    </w:p>
    <w:bookmarkEnd w:id="0"/>
    <w:p w:rsidR="002D5762" w:rsidRPr="002D5762" w:rsidRDefault="002D5762" w:rsidP="002D5762">
      <w:pPr>
        <w:spacing w:after="0" w:line="240" w:lineRule="auto"/>
        <w:ind w:firstLine="482"/>
        <w:jc w:val="both"/>
        <w:rPr>
          <w:rFonts w:ascii="Times New Roman" w:eastAsia="Times New Roman" w:hAnsi="Times New Roman" w:cs="Times New Roman"/>
          <w:b/>
          <w:lang w:eastAsia="ru-RU"/>
        </w:rPr>
      </w:pPr>
      <w:r w:rsidRPr="002D5762">
        <w:rPr>
          <w:rFonts w:ascii="Times New Roman" w:eastAsia="Times New Roman" w:hAnsi="Times New Roman" w:cs="Times New Roman"/>
          <w:b/>
          <w:lang w:eastAsia="ru-RU"/>
        </w:rPr>
        <w:t>Перечень и краткое описание социальных компетенций</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В данном разделе предлагается описание каждого навыка: его содержание, ситуации, в которых он может проявиться, поведение ребенка в случае </w:t>
      </w:r>
      <w:proofErr w:type="spellStart"/>
      <w:r w:rsidRPr="002D5762">
        <w:rPr>
          <w:rFonts w:ascii="Times New Roman" w:eastAsia="Times New Roman" w:hAnsi="Times New Roman" w:cs="Times New Roman"/>
          <w:lang w:eastAsia="ru-RU"/>
        </w:rPr>
        <w:t>несформированности</w:t>
      </w:r>
      <w:proofErr w:type="spellEnd"/>
      <w:r w:rsidRPr="002D5762">
        <w:rPr>
          <w:rFonts w:ascii="Times New Roman" w:eastAsia="Times New Roman" w:hAnsi="Times New Roman" w:cs="Times New Roman"/>
          <w:lang w:eastAsia="ru-RU"/>
        </w:rPr>
        <w:t xml:space="preserve"> навыка и структура навыка (отдельные шаги, составляющие данное действие).</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 </w:t>
      </w:r>
    </w:p>
    <w:p w:rsidR="002D5762" w:rsidRPr="002D5762" w:rsidRDefault="002D5762" w:rsidP="002D5762">
      <w:pPr>
        <w:spacing w:after="0" w:line="240" w:lineRule="auto"/>
        <w:ind w:firstLine="482"/>
        <w:jc w:val="both"/>
        <w:rPr>
          <w:rFonts w:ascii="Times New Roman" w:eastAsia="Times New Roman" w:hAnsi="Times New Roman" w:cs="Times New Roman"/>
          <w:sz w:val="28"/>
          <w:szCs w:val="28"/>
          <w:lang w:eastAsia="ru-RU"/>
        </w:rPr>
      </w:pPr>
    </w:p>
    <w:p w:rsidR="002D5762" w:rsidRPr="002D5762" w:rsidRDefault="002D5762" w:rsidP="002D5762">
      <w:pPr>
        <w:spacing w:after="0" w:line="240" w:lineRule="auto"/>
        <w:jc w:val="center"/>
        <w:rPr>
          <w:rFonts w:ascii="Times New Roman" w:eastAsia="Times New Roman" w:hAnsi="Times New Roman" w:cs="Times New Roman"/>
          <w:b/>
          <w:bCs/>
          <w:spacing w:val="40"/>
          <w:lang w:eastAsia="ru-RU"/>
        </w:rPr>
      </w:pPr>
      <w:r w:rsidRPr="002D5762">
        <w:rPr>
          <w:rFonts w:ascii="Times New Roman" w:eastAsia="Times New Roman" w:hAnsi="Times New Roman" w:cs="Times New Roman"/>
          <w:b/>
          <w:bCs/>
          <w:spacing w:val="40"/>
          <w:lang w:val="en-US" w:eastAsia="ru-RU"/>
        </w:rPr>
        <w:t>I</w:t>
      </w:r>
      <w:r w:rsidRPr="002D5762">
        <w:rPr>
          <w:rFonts w:ascii="Times New Roman" w:eastAsia="Times New Roman" w:hAnsi="Times New Roman" w:cs="Times New Roman"/>
          <w:b/>
          <w:bCs/>
          <w:spacing w:val="40"/>
          <w:lang w:eastAsia="ru-RU"/>
        </w:rPr>
        <w:t xml:space="preserve">.Навыки адаптации </w:t>
      </w:r>
    </w:p>
    <w:p w:rsidR="002D5762" w:rsidRPr="002D5762" w:rsidRDefault="002D5762" w:rsidP="002D5762">
      <w:pPr>
        <w:spacing w:after="0" w:line="240" w:lineRule="auto"/>
        <w:jc w:val="center"/>
        <w:rPr>
          <w:rFonts w:ascii="Times New Roman" w:eastAsia="Times New Roman" w:hAnsi="Times New Roman" w:cs="Times New Roman"/>
          <w:b/>
          <w:bCs/>
          <w:spacing w:val="40"/>
          <w:lang w:eastAsia="ru-RU"/>
        </w:rPr>
      </w:pPr>
      <w:r w:rsidRPr="002D5762">
        <w:rPr>
          <w:rFonts w:ascii="Times New Roman" w:eastAsia="Times New Roman" w:hAnsi="Times New Roman" w:cs="Times New Roman"/>
          <w:b/>
          <w:bCs/>
          <w:spacing w:val="40"/>
          <w:lang w:eastAsia="ru-RU"/>
        </w:rPr>
        <w:t>к образовательному учреждению</w:t>
      </w:r>
    </w:p>
    <w:p w:rsidR="002D5762" w:rsidRPr="002D5762" w:rsidRDefault="002D5762" w:rsidP="002D5762">
      <w:pPr>
        <w:spacing w:before="120" w:after="60" w:line="252" w:lineRule="auto"/>
        <w:jc w:val="center"/>
        <w:outlineLvl w:val="5"/>
        <w:rPr>
          <w:rFonts w:ascii="Times New Roman" w:eastAsia="Times New Roman" w:hAnsi="Times New Roman" w:cs="Times New Roman"/>
          <w:b/>
          <w:bCs/>
          <w:i/>
          <w:lang w:eastAsia="ru-RU"/>
        </w:rPr>
      </w:pPr>
      <w:r w:rsidRPr="002D5762">
        <w:rPr>
          <w:rFonts w:ascii="Times New Roman" w:eastAsia="Times New Roman" w:hAnsi="Times New Roman" w:cs="Times New Roman"/>
          <w:b/>
          <w:bCs/>
          <w:i/>
          <w:lang w:eastAsia="ru-RU"/>
        </w:rPr>
        <w:t>1. Умение слушать</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 xml:space="preserve">Содержание навыка: </w:t>
      </w:r>
      <w:r w:rsidRPr="002D5762">
        <w:rPr>
          <w:rFonts w:ascii="Times New Roman" w:eastAsia="Times New Roman" w:hAnsi="Times New Roman" w:cs="Times New Roman"/>
          <w:lang w:eastAsia="ru-RU"/>
        </w:rPr>
        <w:t xml:space="preserve">смотреть на собеседника, не перебивать его, пытаться понять суть сообщаемого. Если ребенок внимательно слушает </w:t>
      </w:r>
      <w:proofErr w:type="gramStart"/>
      <w:r w:rsidRPr="002D5762">
        <w:rPr>
          <w:rFonts w:ascii="Times New Roman" w:eastAsia="Times New Roman" w:hAnsi="Times New Roman" w:cs="Times New Roman"/>
          <w:lang w:eastAsia="ru-RU"/>
        </w:rPr>
        <w:t>говорящего</w:t>
      </w:r>
      <w:proofErr w:type="gramEnd"/>
      <w:r w:rsidRPr="002D5762">
        <w:rPr>
          <w:rFonts w:ascii="Times New Roman" w:eastAsia="Times New Roman" w:hAnsi="Times New Roman" w:cs="Times New Roman"/>
          <w:lang w:eastAsia="ru-RU"/>
        </w:rPr>
        <w:t>, ему легче воспринимать и запоминать информацию, проще задавать интересные вопросы и поддерживать диалог с собеседником.</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слушает объяснения воспитателя на занятии;</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spacing w:val="-4"/>
          <w:lang w:eastAsia="ru-RU"/>
        </w:rPr>
      </w:pPr>
      <w:r w:rsidRPr="002D5762">
        <w:rPr>
          <w:rFonts w:ascii="Times New Roman" w:eastAsia="Times New Roman" w:hAnsi="Times New Roman" w:cs="Times New Roman"/>
          <w:spacing w:val="-4"/>
          <w:lang w:eastAsia="ru-RU"/>
        </w:rPr>
        <w:t>б) ребенок слушает рассказ родителя об интересном событии.</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задает вопрос и убегает, не дослушав ответ. Перебивает </w:t>
      </w:r>
      <w:proofErr w:type="gramStart"/>
      <w:r w:rsidRPr="002D5762">
        <w:rPr>
          <w:rFonts w:ascii="Times New Roman" w:eastAsia="Times New Roman" w:hAnsi="Times New Roman" w:cs="Times New Roman"/>
          <w:lang w:eastAsia="ru-RU"/>
        </w:rPr>
        <w:t>говорящего</w:t>
      </w:r>
      <w:proofErr w:type="gramEnd"/>
      <w:r w:rsidRPr="002D5762">
        <w:rPr>
          <w:rFonts w:ascii="Times New Roman" w:eastAsia="Times New Roman" w:hAnsi="Times New Roman" w:cs="Times New Roman"/>
          <w:lang w:eastAsia="ru-RU"/>
        </w:rPr>
        <w:t xml:space="preserve"> или переключается на другое занятие, пока тот говорит. </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numPr>
          <w:ilvl w:val="0"/>
          <w:numId w:val="30"/>
        </w:numPr>
        <w:shd w:val="clear" w:color="auto" w:fill="FFFFFF"/>
        <w:tabs>
          <w:tab w:val="left" w:pos="851"/>
        </w:tabs>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смотрит на человека, который говорит.</w:t>
      </w:r>
    </w:p>
    <w:p w:rsidR="002D5762" w:rsidRPr="002D5762" w:rsidRDefault="002D5762" w:rsidP="002D5762">
      <w:pPr>
        <w:numPr>
          <w:ilvl w:val="0"/>
          <w:numId w:val="30"/>
        </w:numPr>
        <w:shd w:val="clear" w:color="auto" w:fill="FFFFFF"/>
        <w:tabs>
          <w:tab w:val="left" w:pos="851"/>
        </w:tabs>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Не разговаривает, слушает молча.</w:t>
      </w:r>
    </w:p>
    <w:p w:rsidR="002D5762" w:rsidRPr="002D5762" w:rsidRDefault="002D5762" w:rsidP="002D5762">
      <w:pPr>
        <w:numPr>
          <w:ilvl w:val="0"/>
          <w:numId w:val="30"/>
        </w:numPr>
        <w:shd w:val="clear" w:color="auto" w:fill="FFFFFF"/>
        <w:tabs>
          <w:tab w:val="left" w:pos="851"/>
        </w:tabs>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Пытается понять, что было сказано.</w:t>
      </w:r>
    </w:p>
    <w:p w:rsidR="002D5762" w:rsidRPr="002D5762" w:rsidRDefault="002D5762" w:rsidP="002D5762">
      <w:pPr>
        <w:numPr>
          <w:ilvl w:val="0"/>
          <w:numId w:val="30"/>
        </w:numPr>
        <w:shd w:val="clear" w:color="auto" w:fill="FFFFFF"/>
        <w:tabs>
          <w:tab w:val="left" w:pos="851"/>
        </w:tabs>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Говорит «да» или кивает головой.</w:t>
      </w:r>
    </w:p>
    <w:p w:rsidR="002D5762" w:rsidRPr="002D5762" w:rsidRDefault="002D5762" w:rsidP="002D5762">
      <w:pPr>
        <w:numPr>
          <w:ilvl w:val="0"/>
          <w:numId w:val="30"/>
        </w:numPr>
        <w:shd w:val="clear" w:color="auto" w:fill="FFFFFF"/>
        <w:tabs>
          <w:tab w:val="left" w:pos="851"/>
        </w:tabs>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Может задать вопрос по теме (чтобы лучше понять).</w:t>
      </w:r>
    </w:p>
    <w:p w:rsidR="002D5762" w:rsidRDefault="002D5762" w:rsidP="002D5762">
      <w:pPr>
        <w:spacing w:after="60" w:line="252" w:lineRule="auto"/>
        <w:jc w:val="center"/>
        <w:outlineLvl w:val="5"/>
        <w:rPr>
          <w:rFonts w:ascii="Times New Roman" w:eastAsia="Times New Roman" w:hAnsi="Times New Roman" w:cs="Times New Roman"/>
          <w:b/>
          <w:i/>
          <w:w w:val="106"/>
          <w:lang w:eastAsia="ru-RU"/>
        </w:rPr>
      </w:pPr>
    </w:p>
    <w:p w:rsidR="002D5762" w:rsidRPr="002D5762" w:rsidRDefault="002D5762" w:rsidP="002D5762">
      <w:pPr>
        <w:spacing w:after="60" w:line="252" w:lineRule="auto"/>
        <w:jc w:val="center"/>
        <w:outlineLvl w:val="5"/>
        <w:rPr>
          <w:rFonts w:ascii="Times New Roman" w:eastAsia="Times New Roman" w:hAnsi="Times New Roman" w:cs="Times New Roman"/>
          <w:b/>
          <w:i/>
          <w:w w:val="106"/>
          <w:lang w:eastAsia="ru-RU"/>
        </w:rPr>
      </w:pPr>
      <w:r w:rsidRPr="002D5762">
        <w:rPr>
          <w:rFonts w:ascii="Times New Roman" w:eastAsia="Times New Roman" w:hAnsi="Times New Roman" w:cs="Times New Roman"/>
          <w:b/>
          <w:i/>
          <w:w w:val="106"/>
          <w:lang w:eastAsia="ru-RU"/>
        </w:rPr>
        <w:t>2. Умение обращаться за помощью</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 xml:space="preserve">Содержание навыка: </w:t>
      </w:r>
      <w:r w:rsidRPr="002D5762">
        <w:rPr>
          <w:rFonts w:ascii="Times New Roman" w:eastAsia="Times New Roman" w:hAnsi="Times New Roman" w:cs="Times New Roman"/>
          <w:lang w:eastAsia="ru-RU"/>
        </w:rPr>
        <w:t>готовность признать: «сам не могу справиться, нужна помощь другого человека», ребенок демонстрирует доверие окружающим, готовность принять не только их согласие помочь, но и отказ или отсрочку в оказании помощи.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испытывает сложности с выполнением задания и просит помощи у воспитателя;</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дома ребенок обращается за помощью к взрослому по поводу возникших проблем.</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Во многих ситуациях дети должны обращаться за помощью к взрослым, взрослые часто помогают им решить проблему, предоставляя нужную информацию или поддержку.</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либо не обращается за помощью, остается один на один с непосильной задачей и переживает чувство беспомощности (плачет, замыкается, гневается), либо требует помощи и не готов ждать, негативно реагирует на предложение попробовать справиться самому. Ребенок не просит помощи, а начинает привлекать к себе внимание с помощью плохого поведения.</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Оценивает ситуацию: могу ли справиться сам?</w:t>
      </w:r>
    </w:p>
    <w:p w:rsidR="002D5762" w:rsidRPr="002D5762" w:rsidRDefault="002D5762" w:rsidP="002D5762">
      <w:pPr>
        <w:tabs>
          <w:tab w:val="left" w:pos="851"/>
        </w:tabs>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Подходит к человеку, от которого может получить помощь, обращается к нему по имени (или имени-отчеству).</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Если на него обратили внимание, говорит: «Помоги (те) мне, пожалуйста».</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4. Дожидается ответа; если человек ответит согласием, продолжает, объяснив свое затруднение. Если человек отказывает, ищет другого взрослого или сверстника и повторяет просьбу.</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5. Говорит «Спасибо». </w:t>
      </w:r>
    </w:p>
    <w:p w:rsidR="002D5762" w:rsidRDefault="002D5762" w:rsidP="002D5762">
      <w:pPr>
        <w:spacing w:before="120" w:after="60" w:line="240" w:lineRule="auto"/>
        <w:jc w:val="center"/>
        <w:outlineLvl w:val="5"/>
        <w:rPr>
          <w:rFonts w:ascii="Times New Roman" w:eastAsia="Times New Roman" w:hAnsi="Times New Roman" w:cs="Times New Roman"/>
          <w:b/>
          <w:i/>
          <w:iCs/>
          <w:lang w:eastAsia="ru-RU"/>
        </w:rPr>
      </w:pPr>
    </w:p>
    <w:p w:rsidR="002D5762" w:rsidRPr="002D5762" w:rsidRDefault="002D5762" w:rsidP="002D5762">
      <w:pPr>
        <w:spacing w:before="120" w:after="60" w:line="240" w:lineRule="auto"/>
        <w:jc w:val="center"/>
        <w:outlineLvl w:val="5"/>
        <w:rPr>
          <w:rFonts w:ascii="Times New Roman" w:eastAsia="Times New Roman" w:hAnsi="Times New Roman" w:cs="Times New Roman"/>
          <w:b/>
          <w:i/>
          <w:iCs/>
          <w:lang w:eastAsia="ru-RU"/>
        </w:rPr>
      </w:pPr>
      <w:r w:rsidRPr="002D5762">
        <w:rPr>
          <w:rFonts w:ascii="Times New Roman" w:eastAsia="Times New Roman" w:hAnsi="Times New Roman" w:cs="Times New Roman"/>
          <w:b/>
          <w:i/>
          <w:iCs/>
          <w:lang w:eastAsia="ru-RU"/>
        </w:rPr>
        <w:lastRenderedPageBreak/>
        <w:t>3. Умение выражать благодарность</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Замечает хорошее отношение к себе </w:t>
      </w:r>
      <w:r w:rsidRPr="002D5762">
        <w:rPr>
          <w:rFonts w:ascii="Times New Roman" w:eastAsia="Times New Roman" w:hAnsi="Times New Roman" w:cs="Times New Roman"/>
          <w:lang w:eastAsia="ru-RU"/>
        </w:rPr>
        <w:br/>
        <w:t>со стороны других людей, знаки внимания и помощь. Благодарит их за это.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кто-нибудь из взрослых или сверстников помог ребенку в чем-то, даже если эта помощь незначительна;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ребенку уступили место в транспорте.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Многие не придают значения тому хорошему, что делают для них другие, считая это само собой разумеющимся, или, напротив, испытывая чувство благодарности, стесняются сказать добрые слова. Признание как непосредственная форма выражения благодарности предполагает некоторую меру или даже сдержанность, так как может стать формой манипулирования.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Когда навык не сформирован</w:t>
      </w:r>
      <w:r w:rsidRPr="002D5762">
        <w:rPr>
          <w:rFonts w:ascii="Times New Roman" w:eastAsia="Times New Roman" w:hAnsi="Times New Roman" w:cs="Times New Roman"/>
          <w:lang w:eastAsia="ru-RU"/>
        </w:rPr>
        <w:t xml:space="preserve">.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воспринимает помощь как «само собой разумеющееся» поведение в отношении него. Не замечает усилий других людей, стесняется или не умеет сказать открыто слова благодарности.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замечает того, кто сделал ему что-то хорошее или помог.</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2. Может выбрать для благодарности подходящее время </w:t>
      </w:r>
      <w:r w:rsidRPr="002D5762">
        <w:rPr>
          <w:rFonts w:ascii="Times New Roman" w:eastAsia="Times New Roman" w:hAnsi="Times New Roman" w:cs="Times New Roman"/>
          <w:lang w:eastAsia="ru-RU"/>
        </w:rPr>
        <w:br/>
        <w:t>и место.</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Дружелюбно говорит «Спасибо».</w:t>
      </w:r>
    </w:p>
    <w:p w:rsidR="002D5762" w:rsidRDefault="002D5762" w:rsidP="002D5762">
      <w:pPr>
        <w:spacing w:before="120" w:after="60" w:line="252" w:lineRule="auto"/>
        <w:jc w:val="center"/>
        <w:outlineLvl w:val="5"/>
        <w:rPr>
          <w:rFonts w:ascii="Times New Roman" w:eastAsia="Times New Roman" w:hAnsi="Times New Roman" w:cs="Times New Roman"/>
          <w:b/>
          <w:i/>
          <w:iCs/>
          <w:lang w:eastAsia="ru-RU"/>
        </w:rPr>
      </w:pPr>
    </w:p>
    <w:p w:rsidR="002D5762" w:rsidRPr="002D5762" w:rsidRDefault="002D5762" w:rsidP="002D5762">
      <w:pPr>
        <w:spacing w:before="120" w:after="60" w:line="252" w:lineRule="auto"/>
        <w:jc w:val="center"/>
        <w:outlineLvl w:val="5"/>
        <w:rPr>
          <w:rFonts w:ascii="Times New Roman" w:eastAsia="Times New Roman" w:hAnsi="Times New Roman" w:cs="Times New Roman"/>
          <w:b/>
          <w:i/>
          <w:iCs/>
          <w:lang w:eastAsia="ru-RU"/>
        </w:rPr>
      </w:pPr>
      <w:r w:rsidRPr="002D5762">
        <w:rPr>
          <w:rFonts w:ascii="Times New Roman" w:eastAsia="Times New Roman" w:hAnsi="Times New Roman" w:cs="Times New Roman"/>
          <w:b/>
          <w:i/>
          <w:iCs/>
          <w:lang w:eastAsia="ru-RU"/>
        </w:rPr>
        <w:t>4. Умение следовать полученной инструкции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 xml:space="preserve">Содержание навыка: </w:t>
      </w:r>
      <w:r w:rsidRPr="002D5762">
        <w:rPr>
          <w:rFonts w:ascii="Times New Roman" w:eastAsia="Times New Roman" w:hAnsi="Times New Roman" w:cs="Times New Roman"/>
          <w:lang w:eastAsia="ru-RU"/>
        </w:rPr>
        <w:t xml:space="preserve">умение понять инструкцию, оценить свои возможности (может ли он выполнить данную инструкцию), высказать вслух свое отношение к </w:t>
      </w:r>
      <w:proofErr w:type="gramStart"/>
      <w:r w:rsidRPr="002D5762">
        <w:rPr>
          <w:rFonts w:ascii="Times New Roman" w:eastAsia="Times New Roman" w:hAnsi="Times New Roman" w:cs="Times New Roman"/>
          <w:lang w:eastAsia="ru-RU"/>
        </w:rPr>
        <w:t>услышанному</w:t>
      </w:r>
      <w:proofErr w:type="gramEnd"/>
      <w:r w:rsidRPr="002D5762">
        <w:rPr>
          <w:rFonts w:ascii="Times New Roman" w:eastAsia="Times New Roman" w:hAnsi="Times New Roman" w:cs="Times New Roman"/>
          <w:lang w:eastAsia="ru-RU"/>
        </w:rPr>
        <w:t xml:space="preserve"> (сказать, говорящему, будет ли он делать это).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выполняет задание воспитателя, внимательно выслушав инструкцию;</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с энтузиазмом соглашается выполнить какое-то задание взрослого.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Здесь мы приводим шаги только для первой части навыка, т. к. вторая ребенку пока не совсем доступна. Вторая часть будет формироваться несколько позже, но уже сейчас взрослые должны учить ребенка правильно оценивать свои возможности.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lang w:eastAsia="ru-RU"/>
        </w:rPr>
      </w:pPr>
      <w:r w:rsidRPr="002D5762">
        <w:rPr>
          <w:rFonts w:ascii="Times New Roman" w:eastAsia="Times New Roman" w:hAnsi="Times New Roman" w:cs="Times New Roman"/>
          <w:b/>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берется за непосильные задания, начинает делать, не дослушав инструкцию, или говорит «хорошо», не собираясь ее выполнять.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слушает инструкцию внимательно.</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Спрашивает о том, чего не понял.</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Может повторить инструкцию по просьбе взрослого или тихо повторяет себе самому.</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4. Следует инструкции.</w:t>
      </w:r>
    </w:p>
    <w:p w:rsidR="002D5762" w:rsidRDefault="002D5762" w:rsidP="002D5762">
      <w:pPr>
        <w:shd w:val="clear" w:color="auto" w:fill="FFFFFF"/>
        <w:spacing w:before="120" w:after="60" w:line="252" w:lineRule="auto"/>
        <w:jc w:val="center"/>
        <w:outlineLvl w:val="5"/>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outlineLvl w:val="5"/>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5. Умение доводить работу до конца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 xml:space="preserve">Содержание навыка: </w:t>
      </w:r>
      <w:r w:rsidRPr="002D5762">
        <w:rPr>
          <w:rFonts w:ascii="Times New Roman" w:eastAsia="Times New Roman" w:hAnsi="Times New Roman" w:cs="Times New Roman"/>
          <w:lang w:eastAsia="ru-RU"/>
        </w:rPr>
        <w:t>умение противостоять искушению, переключиться на другое занятие, умение выполнять работу до получения результата.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выполняет задание на занятии до получения заданного результата;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выполняет просьбу родителя помочь ему в чем-то дома;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 ребенок доводит до завершения рисунок.</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бросает недоделанную работу, потому что переключается на другое занятие или просто не замечает, что она не доведена до конца.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внимательно смотрит на работу и оценивает, закончена ли она.</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lastRenderedPageBreak/>
        <w:t>2. Когда он думает, что работа закончена, показывает ее взрослому.</w:t>
      </w:r>
    </w:p>
    <w:p w:rsid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Может подбадривать себя словами: «Еще чуть-чуть! Еще разок! Я все сделал! Молодец!»</w:t>
      </w:r>
    </w:p>
    <w:p w:rsidR="002D5762" w:rsidRDefault="002D5762" w:rsidP="002D5762">
      <w:pPr>
        <w:spacing w:after="0" w:line="240" w:lineRule="auto"/>
        <w:ind w:firstLine="482"/>
        <w:jc w:val="both"/>
        <w:rPr>
          <w:rFonts w:ascii="Times New Roman" w:eastAsia="Times New Roman" w:hAnsi="Times New Roman" w:cs="Times New Roman"/>
          <w:lang w:eastAsia="ru-RU"/>
        </w:rPr>
      </w:pPr>
    </w:p>
    <w:p w:rsidR="002D5762" w:rsidRPr="002D5762" w:rsidRDefault="002D5762" w:rsidP="002D5762">
      <w:pPr>
        <w:spacing w:after="0" w:line="240" w:lineRule="auto"/>
        <w:ind w:firstLine="482"/>
        <w:jc w:val="center"/>
        <w:rPr>
          <w:rFonts w:ascii="Times New Roman" w:eastAsia="Times New Roman" w:hAnsi="Times New Roman" w:cs="Times New Roman"/>
          <w:lang w:eastAsia="ru-RU"/>
        </w:rPr>
      </w:pPr>
      <w:r w:rsidRPr="002D5762">
        <w:rPr>
          <w:rFonts w:ascii="Times New Roman" w:eastAsia="Times New Roman" w:hAnsi="Times New Roman" w:cs="Times New Roman"/>
          <w:b/>
          <w:bCs/>
          <w:i/>
          <w:lang w:eastAsia="ru-RU"/>
        </w:rPr>
        <w:t>6. Умение вступать в обсуждение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 xml:space="preserve">Содержание навыка: </w:t>
      </w:r>
      <w:r w:rsidRPr="002D5762">
        <w:rPr>
          <w:rFonts w:ascii="Times New Roman" w:eastAsia="Times New Roman" w:hAnsi="Times New Roman" w:cs="Times New Roman"/>
          <w:lang w:eastAsia="ru-RU"/>
        </w:rPr>
        <w:t>умение поддерживать беседу на определенную тему, говорить и слушать, дополнять услышанное. Для этого нужно не перебивать собеседника, задавать вопросы, которые имеют отношение к теме, чтобы собеседник продолжал рассказывать, не переключать разговор на другую тему или на себя самого.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а) ребенок вступает в обсуждение </w:t>
      </w:r>
      <w:proofErr w:type="gramStart"/>
      <w:r w:rsidRPr="002D5762">
        <w:rPr>
          <w:rFonts w:ascii="Times New Roman" w:eastAsia="Times New Roman" w:hAnsi="Times New Roman" w:cs="Times New Roman"/>
          <w:lang w:eastAsia="ru-RU"/>
        </w:rPr>
        <w:t>со</w:t>
      </w:r>
      <w:proofErr w:type="gramEnd"/>
      <w:r w:rsidRPr="002D5762">
        <w:rPr>
          <w:rFonts w:ascii="Times New Roman" w:eastAsia="Times New Roman" w:hAnsi="Times New Roman" w:cs="Times New Roman"/>
          <w:lang w:eastAsia="ru-RU"/>
        </w:rPr>
        <w:t xml:space="preserve"> взрослыми, младшими детьми или сверстниками;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spacing w:val="-4"/>
          <w:lang w:eastAsia="ru-RU"/>
        </w:rPr>
      </w:pPr>
      <w:r w:rsidRPr="002D5762">
        <w:rPr>
          <w:rFonts w:ascii="Times New Roman" w:eastAsia="Times New Roman" w:hAnsi="Times New Roman" w:cs="Times New Roman"/>
          <w:spacing w:val="-4"/>
          <w:lang w:eastAsia="ru-RU"/>
        </w:rPr>
        <w:t>б) ребенок поддерживает разговор, начатый другим человеком.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либо не участвует в разговоре, либо перебивает и начинает говорить о себе или о том, что его интересует.</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может что-то добавить к разговору об определенном предмете.</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Понимает, связано ли это с темой обсуждения.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Пытается сформулировать то, что хочет сказать.</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4. Терпеливо слушает других участников обсуждения. </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b/>
          <w:i/>
          <w:lang w:eastAsia="ru-RU"/>
        </w:rPr>
      </w:pPr>
      <w:r w:rsidRPr="002D5762">
        <w:rPr>
          <w:rFonts w:ascii="Times New Roman" w:eastAsia="Times New Roman" w:hAnsi="Times New Roman" w:cs="Times New Roman"/>
          <w:b/>
          <w:bCs/>
          <w:i/>
          <w:lang w:eastAsia="ru-RU"/>
        </w:rPr>
        <w:t>7. Умение предлагать помощь взрослому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 xml:space="preserve">Содержание навыка: </w:t>
      </w:r>
      <w:r w:rsidRPr="002D5762">
        <w:rPr>
          <w:rFonts w:ascii="Times New Roman" w:eastAsia="Times New Roman" w:hAnsi="Times New Roman" w:cs="Times New Roman"/>
          <w:lang w:eastAsia="ru-RU"/>
        </w:rPr>
        <w:t>уметь видеть ситуации, в которых взрослые нуждаются в помощи, не могут справиться самостоятельно с возникшими у них проблемами; уметь выяснить, чем ты можешь помочь и предложить свою помощь взрослым.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предлагает помочь воспитателю расставить стулья для занятия;</w:t>
      </w:r>
    </w:p>
    <w:p w:rsid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дома предлагает маме помочь убрать в комнате, потому что видит, что она устала.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не замечает, что окружающим людям нужна помощь, не видит, где он может помочь, не знает, как предложить помощь.</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замечает, что взрослый нуждается в помощи. </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Ребенок может почувствовать, сможет ли он здесь помочь.</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Подходит к взрослому, выбрав время, когда его могут услышать.</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4. Спрашивает у взрослого: «Вам/тебе помочь?» или говорит: «Давай (те) я </w:t>
      </w:r>
      <w:proofErr w:type="gramStart"/>
      <w:r w:rsidRPr="002D5762">
        <w:rPr>
          <w:rFonts w:ascii="Times New Roman" w:eastAsia="Times New Roman" w:hAnsi="Times New Roman" w:cs="Times New Roman"/>
          <w:lang w:eastAsia="ru-RU"/>
        </w:rPr>
        <w:t>помогу</w:t>
      </w:r>
      <w:proofErr w:type="gramEnd"/>
      <w:r w:rsidRPr="002D5762">
        <w:rPr>
          <w:rFonts w:ascii="Times New Roman" w:eastAsia="Times New Roman" w:hAnsi="Times New Roman" w:cs="Times New Roman"/>
          <w:lang w:eastAsia="ru-RU"/>
        </w:rPr>
        <w:t xml:space="preserve">/сделаю!» </w:t>
      </w:r>
    </w:p>
    <w:p w:rsidR="002D5762" w:rsidRDefault="002D5762" w:rsidP="002D5762">
      <w:pPr>
        <w:shd w:val="clear" w:color="auto" w:fill="FFFFFF"/>
        <w:spacing w:before="120" w:after="60" w:line="240"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40" w:lineRule="auto"/>
        <w:jc w:val="center"/>
        <w:rPr>
          <w:rFonts w:ascii="Times New Roman" w:eastAsia="Times New Roman" w:hAnsi="Times New Roman" w:cs="Times New Roman"/>
          <w:b/>
          <w:i/>
          <w:lang w:eastAsia="ru-RU"/>
        </w:rPr>
      </w:pPr>
      <w:r w:rsidRPr="002D5762">
        <w:rPr>
          <w:rFonts w:ascii="Times New Roman" w:eastAsia="Times New Roman" w:hAnsi="Times New Roman" w:cs="Times New Roman"/>
          <w:b/>
          <w:bCs/>
          <w:i/>
          <w:lang w:eastAsia="ru-RU"/>
        </w:rPr>
        <w:t>8. Умение задавать вопросы</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 xml:space="preserve">Содержание навыка: </w:t>
      </w:r>
      <w:r w:rsidRPr="002D5762">
        <w:rPr>
          <w:rFonts w:ascii="Times New Roman" w:eastAsia="Times New Roman" w:hAnsi="Times New Roman" w:cs="Times New Roman"/>
          <w:lang w:eastAsia="ru-RU"/>
        </w:rPr>
        <w:t xml:space="preserve">умение почувствовать, что тебе что-то не понятно, способность определить, кто может помочь ответить на интересующие вопросы, вежливо обратиться к взрослому </w:t>
      </w:r>
      <w:r w:rsidRPr="002D5762">
        <w:rPr>
          <w:rFonts w:ascii="Times New Roman" w:eastAsia="Times New Roman" w:hAnsi="Times New Roman" w:cs="Times New Roman"/>
          <w:lang w:eastAsia="ru-RU"/>
        </w:rPr>
        <w:br/>
        <w:t>с вопросом.</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ребенку что-то неясно в ситуации, и он должен выяснить это у воспитателя или родителей;</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не понял инструкцию взрослого.</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боится спрашивать, потому что уже имел негативный опыт (ругали за вопросы и «непонятливость»). Либо вместо вопроса перебивает и говорит о чем-то своем.</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чувствует или понимает, кого именно можно спросить о том, что для него важно. </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Ребенок чувствует или понимает, когда уместно спросить.</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Пытается сформулировать вопрос.</w:t>
      </w:r>
    </w:p>
    <w:p w:rsidR="002D5762" w:rsidRDefault="002D5762" w:rsidP="002D5762">
      <w:pPr>
        <w:shd w:val="clear" w:color="auto" w:fill="FFFFFF"/>
        <w:spacing w:before="120" w:after="60" w:line="240" w:lineRule="auto"/>
        <w:jc w:val="center"/>
        <w:rPr>
          <w:rFonts w:ascii="Times New Roman" w:eastAsia="Times New Roman" w:hAnsi="Times New Roman" w:cs="Times New Roman"/>
          <w:b/>
          <w:bCs/>
          <w:i/>
          <w:lang w:eastAsia="ru-RU"/>
        </w:rPr>
      </w:pPr>
    </w:p>
    <w:p w:rsidR="002D5762" w:rsidRDefault="002D5762" w:rsidP="002D5762">
      <w:pPr>
        <w:shd w:val="clear" w:color="auto" w:fill="FFFFFF"/>
        <w:spacing w:before="120" w:after="60" w:line="240"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40"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lastRenderedPageBreak/>
        <w:t>9. Умение заявлять о своих потребностях</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 xml:space="preserve">Содержание навыка: </w:t>
      </w:r>
      <w:r w:rsidRPr="002D5762">
        <w:rPr>
          <w:rFonts w:ascii="Times New Roman" w:eastAsia="Times New Roman" w:hAnsi="Times New Roman" w:cs="Times New Roman"/>
          <w:bCs/>
          <w:lang w:eastAsia="ru-RU"/>
        </w:rPr>
        <w:t>умение быть</w:t>
      </w:r>
      <w:r w:rsidRPr="002D5762">
        <w:rPr>
          <w:rFonts w:ascii="Times New Roman" w:eastAsia="Times New Roman" w:hAnsi="Times New Roman" w:cs="Times New Roman"/>
          <w:b/>
          <w:bCs/>
          <w:lang w:eastAsia="ru-RU"/>
        </w:rPr>
        <w:t xml:space="preserve"> </w:t>
      </w:r>
      <w:r w:rsidRPr="002D5762">
        <w:rPr>
          <w:rFonts w:ascii="Times New Roman" w:eastAsia="Times New Roman" w:hAnsi="Times New Roman" w:cs="Times New Roman"/>
          <w:lang w:eastAsia="ru-RU"/>
        </w:rPr>
        <w:t>внимательным к своим потребностям (и физиологическим, и эмоциональным), вовремя почувствовать неблагополучие в своем теле, прислушаться к своим чувствам. Умение сообщать о своих потребностях окружающим в социально приемлемой форме, не мешая другим продолжать заниматься своим делом.</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на прогулке захотел попить воды;</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на занятии захотел в туалет;</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 ребенку во время общей работы стало грустно и захотелось взять свою любимую игрушку.</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страдает и молчит, либо терпит, а потом демонстрирует неадекватное поведение (плачет, гневается).</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прислушивается к себе и чувствует свои потребности. </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2. Он </w:t>
      </w:r>
      <w:proofErr w:type="gramStart"/>
      <w:r w:rsidRPr="002D5762">
        <w:rPr>
          <w:rFonts w:ascii="Times New Roman" w:eastAsia="Times New Roman" w:hAnsi="Times New Roman" w:cs="Times New Roman"/>
          <w:lang w:eastAsia="ru-RU"/>
        </w:rPr>
        <w:t>знает</w:t>
      </w:r>
      <w:proofErr w:type="gramEnd"/>
      <w:r w:rsidRPr="002D5762">
        <w:rPr>
          <w:rFonts w:ascii="Times New Roman" w:eastAsia="Times New Roman" w:hAnsi="Times New Roman" w:cs="Times New Roman"/>
          <w:lang w:eastAsia="ru-RU"/>
        </w:rPr>
        <w:t>/понимает, что это правильно: сказать об этом взрослому (не стесняется и не боится).</w:t>
      </w:r>
    </w:p>
    <w:p w:rsidR="002D5762" w:rsidRPr="002D5762" w:rsidRDefault="002D5762" w:rsidP="002D5762">
      <w:pPr>
        <w:spacing w:after="0" w:line="240" w:lineRule="auto"/>
        <w:ind w:firstLine="482"/>
        <w:jc w:val="both"/>
        <w:rPr>
          <w:rFonts w:ascii="Times New Roman" w:eastAsia="Times New Roman" w:hAnsi="Times New Roman" w:cs="Times New Roman"/>
          <w:spacing w:val="-3"/>
          <w:lang w:eastAsia="ru-RU"/>
        </w:rPr>
      </w:pPr>
      <w:r w:rsidRPr="002D5762">
        <w:rPr>
          <w:rFonts w:ascii="Times New Roman" w:eastAsia="Times New Roman" w:hAnsi="Times New Roman" w:cs="Times New Roman"/>
          <w:spacing w:val="-3"/>
          <w:lang w:eastAsia="ru-RU"/>
        </w:rPr>
        <w:t>3. Обращается к взрослому и сообщает о том, что ему нужно.</w:t>
      </w:r>
    </w:p>
    <w:p w:rsidR="002D5762" w:rsidRDefault="002D5762" w:rsidP="002D5762">
      <w:pPr>
        <w:shd w:val="clear" w:color="auto" w:fill="FFFFFF"/>
        <w:spacing w:before="120" w:after="60" w:line="240"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40"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10. Умение сосредоточиваться на своем занятии</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 xml:space="preserve">Содержание навыка: </w:t>
      </w:r>
      <w:r w:rsidRPr="002D5762">
        <w:rPr>
          <w:rFonts w:ascii="Times New Roman" w:eastAsia="Times New Roman" w:hAnsi="Times New Roman" w:cs="Times New Roman"/>
          <w:lang w:eastAsia="ru-RU"/>
        </w:rPr>
        <w:t>умение не отвлекаться от своего занятия, для этого должна появиться заинтересованность в том, что он делает.</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на занятии выполняет задание, а кто-то в группе отвлекает его от этого;</w:t>
      </w:r>
      <w:r w:rsidRPr="002D5762">
        <w:rPr>
          <w:rFonts w:ascii="Times New Roman" w:eastAsia="Times New Roman" w:hAnsi="Times New Roman" w:cs="Times New Roman"/>
          <w:b/>
          <w:bCs/>
          <w:lang w:eastAsia="ru-RU"/>
        </w:rPr>
        <w:t xml:space="preserve"> </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на занятии выполняет задание взрослого, но не может сосредоточиться.</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переключается с одного занятия на другое, при этом может мешать другим детям, отвлекается на внешние раздражители.</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Если ему интересно, ребенок может отвлечь себя от внешнего раздражителя.</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Например, он при поддержке взрослого может сказать себе: «Я хочу слушать. Я буду продолжать рисовать».</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Продолжает работу.</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4. Когда работа закончена, он чувствует удовлетворение: «Я молодец!»</w:t>
      </w:r>
    </w:p>
    <w:p w:rsidR="002D5762" w:rsidRDefault="002D5762" w:rsidP="002D5762">
      <w:pPr>
        <w:shd w:val="clear" w:color="auto" w:fill="FFFFFF"/>
        <w:spacing w:before="120" w:after="60" w:line="240"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40"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11. Умение исправить недостатки в работе</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ориентироваться на заданный образец работы. Желание исправить недостатки или ошибки в работе, чтобы лучше себя чувствовать.</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выполнил упражнение не так, как это объяснял воспитатель, не понял его инструкции;</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убирая за собой, не заметил разбросанных вещей, и взрослый обратил его внимание на это;</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 ребенок хочет сделать что-то по-своему, внести изменения в инструкцию воспитателя.</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отказывается выполнить инструкцию взрослого, если его внимание обратили на недостаток: бросает работу или теряет к ней интерес.</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слышит (обращает внимание на) подсказку взрослого.</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2. Может согласиться с подсказкой без обиды или не согласиться, и сказать об этом спокойно. </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3. Если </w:t>
      </w:r>
      <w:proofErr w:type="gramStart"/>
      <w:r w:rsidRPr="002D5762">
        <w:rPr>
          <w:rFonts w:ascii="Times New Roman" w:eastAsia="Times New Roman" w:hAnsi="Times New Roman" w:cs="Times New Roman"/>
          <w:lang w:eastAsia="ru-RU"/>
        </w:rPr>
        <w:t>согласен</w:t>
      </w:r>
      <w:proofErr w:type="gramEnd"/>
      <w:r w:rsidRPr="002D5762">
        <w:rPr>
          <w:rFonts w:ascii="Times New Roman" w:eastAsia="Times New Roman" w:hAnsi="Times New Roman" w:cs="Times New Roman"/>
          <w:lang w:eastAsia="ru-RU"/>
        </w:rPr>
        <w:t>, вносит улучшения в свою работу.</w:t>
      </w:r>
    </w:p>
    <w:p w:rsidR="002D5762" w:rsidRPr="002D5762" w:rsidRDefault="002D5762" w:rsidP="002D5762">
      <w:pPr>
        <w:spacing w:after="0" w:line="240" w:lineRule="auto"/>
        <w:ind w:firstLine="482"/>
        <w:jc w:val="both"/>
        <w:rPr>
          <w:rFonts w:ascii="Times New Roman" w:eastAsia="Times New Roman" w:hAnsi="Times New Roman" w:cs="Times New Roman"/>
          <w:spacing w:val="-3"/>
          <w:lang w:eastAsia="ru-RU"/>
        </w:rPr>
      </w:pPr>
      <w:r w:rsidRPr="002D5762">
        <w:rPr>
          <w:rFonts w:ascii="Times New Roman" w:eastAsia="Times New Roman" w:hAnsi="Times New Roman" w:cs="Times New Roman"/>
          <w:spacing w:val="-3"/>
          <w:lang w:eastAsia="ru-RU"/>
        </w:rPr>
        <w:t xml:space="preserve">4. Если не </w:t>
      </w:r>
      <w:proofErr w:type="gramStart"/>
      <w:r w:rsidRPr="002D5762">
        <w:rPr>
          <w:rFonts w:ascii="Times New Roman" w:eastAsia="Times New Roman" w:hAnsi="Times New Roman" w:cs="Times New Roman"/>
          <w:spacing w:val="-3"/>
          <w:lang w:eastAsia="ru-RU"/>
        </w:rPr>
        <w:t>согласен</w:t>
      </w:r>
      <w:proofErr w:type="gramEnd"/>
      <w:r w:rsidRPr="002D5762">
        <w:rPr>
          <w:rFonts w:ascii="Times New Roman" w:eastAsia="Times New Roman" w:hAnsi="Times New Roman" w:cs="Times New Roman"/>
          <w:spacing w:val="-3"/>
          <w:lang w:eastAsia="ru-RU"/>
        </w:rPr>
        <w:t>, объясняет взрослому, почему не согласен.</w:t>
      </w:r>
    </w:p>
    <w:p w:rsidR="002D5762" w:rsidRPr="002D5762" w:rsidRDefault="002D5762" w:rsidP="002D5762">
      <w:pPr>
        <w:spacing w:after="0" w:line="252" w:lineRule="auto"/>
        <w:jc w:val="center"/>
        <w:rPr>
          <w:rFonts w:ascii="Times New Roman" w:eastAsia="Times New Roman" w:hAnsi="Times New Roman" w:cs="Times New Roman"/>
          <w:b/>
          <w:bCs/>
          <w:spacing w:val="40"/>
          <w:lang w:eastAsia="ru-RU"/>
        </w:rPr>
      </w:pPr>
    </w:p>
    <w:p w:rsidR="002D5762" w:rsidRDefault="002D5762" w:rsidP="002D5762">
      <w:pPr>
        <w:spacing w:after="0" w:line="252" w:lineRule="auto"/>
        <w:jc w:val="center"/>
        <w:rPr>
          <w:rFonts w:ascii="Times New Roman" w:eastAsia="Times New Roman" w:hAnsi="Times New Roman" w:cs="Times New Roman"/>
          <w:b/>
          <w:bCs/>
          <w:spacing w:val="40"/>
          <w:lang w:eastAsia="ru-RU"/>
        </w:rPr>
      </w:pPr>
    </w:p>
    <w:p w:rsidR="002D5762" w:rsidRPr="002D5762" w:rsidRDefault="002D5762" w:rsidP="002D5762">
      <w:pPr>
        <w:spacing w:after="0" w:line="252" w:lineRule="auto"/>
        <w:jc w:val="center"/>
        <w:rPr>
          <w:rFonts w:ascii="Times New Roman" w:eastAsia="Times New Roman" w:hAnsi="Times New Roman" w:cs="Times New Roman"/>
          <w:b/>
          <w:bCs/>
          <w:spacing w:val="40"/>
          <w:lang w:eastAsia="ru-RU"/>
        </w:rPr>
      </w:pPr>
      <w:r w:rsidRPr="002D5762">
        <w:rPr>
          <w:rFonts w:ascii="Times New Roman" w:eastAsia="Times New Roman" w:hAnsi="Times New Roman" w:cs="Times New Roman"/>
          <w:b/>
          <w:bCs/>
          <w:spacing w:val="40"/>
          <w:lang w:val="en-US" w:eastAsia="ru-RU"/>
        </w:rPr>
        <w:lastRenderedPageBreak/>
        <w:t>II</w:t>
      </w:r>
      <w:r w:rsidRPr="002D5762">
        <w:rPr>
          <w:rFonts w:ascii="Times New Roman" w:eastAsia="Times New Roman" w:hAnsi="Times New Roman" w:cs="Times New Roman"/>
          <w:b/>
          <w:bCs/>
          <w:spacing w:val="40"/>
          <w:lang w:eastAsia="ru-RU"/>
        </w:rPr>
        <w:t>. Навыки общения со сверстниками</w:t>
      </w:r>
    </w:p>
    <w:p w:rsidR="002D5762" w:rsidRPr="002D5762" w:rsidRDefault="002D5762" w:rsidP="002D5762">
      <w:pPr>
        <w:spacing w:after="0" w:line="252" w:lineRule="auto"/>
        <w:jc w:val="center"/>
        <w:rPr>
          <w:rFonts w:ascii="Times New Roman" w:eastAsia="Times New Roman" w:hAnsi="Times New Roman" w:cs="Times New Roman"/>
          <w:b/>
          <w:bCs/>
          <w:spacing w:val="40"/>
          <w:lang w:eastAsia="ru-RU"/>
        </w:rPr>
      </w:pPr>
      <w:r w:rsidRPr="002D5762">
        <w:rPr>
          <w:rFonts w:ascii="Times New Roman" w:eastAsia="Times New Roman" w:hAnsi="Times New Roman" w:cs="Times New Roman"/>
          <w:b/>
          <w:bCs/>
          <w:spacing w:val="40"/>
          <w:lang w:eastAsia="ru-RU"/>
        </w:rPr>
        <w:t>(«Навыки дружелюбия»)</w:t>
      </w: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12. Умение знакомиться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доброжелательное отношение к людям, проявление доверия к новому человеку, открытость для контактов с незнакомыми людьми, ожидание от них доброжелательной реакции.</w:t>
      </w:r>
    </w:p>
    <w:p w:rsidR="002D5762" w:rsidRPr="002D5762" w:rsidRDefault="002D5762" w:rsidP="002D5762">
      <w:pPr>
        <w:shd w:val="clear" w:color="auto" w:fill="FFFFFF"/>
        <w:spacing w:after="0" w:line="252" w:lineRule="auto"/>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ребенка перевели в другой детский сад, и в новой группе он должен познакомиться с ребятами;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гуляя во дворе, ребенок знакомится с теми детьми, кого он видит первый раз.</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замкнут или застенчив, либо навязчив.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чувствует, хочет он познакомиться с человеком или нет.</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Если хочет, выбирает подходящее для этого время/ситуацию.</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Подходит и говорит: «Привет, я – Петя, а тебя как зовут?»</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4. Спокойно дожидается, когда человек назовет свое имя. </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13. Умение присоединиться к играющим детям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выразить свое желание присоединиться к группе предполагает возможность выслушивания отказа, умение понять, что в уже сложившейся группе можно оказаться лишним, и относиться к этому спокойно, не считая, что это означает твою ненужность этой группе в дальнейшем, в какой-то другой деятельности.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хочет присоединиться к детям, играющим в помещении или на прогулке в детском саду;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хочет присоединиться к сверстникам, играющим во дворе.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либо застенчиво остается в стороне от </w:t>
      </w:r>
      <w:proofErr w:type="gramStart"/>
      <w:r w:rsidRPr="002D5762">
        <w:rPr>
          <w:rFonts w:ascii="Times New Roman" w:eastAsia="Times New Roman" w:hAnsi="Times New Roman" w:cs="Times New Roman"/>
          <w:lang w:eastAsia="ru-RU"/>
        </w:rPr>
        <w:t>играющих</w:t>
      </w:r>
      <w:proofErr w:type="gramEnd"/>
      <w:r w:rsidRPr="002D5762">
        <w:rPr>
          <w:rFonts w:ascii="Times New Roman" w:eastAsia="Times New Roman" w:hAnsi="Times New Roman" w:cs="Times New Roman"/>
          <w:lang w:eastAsia="ru-RU"/>
        </w:rPr>
        <w:t>, либо не принимает отказ, обижаясь, плача или гневаясь, жалуется воспитательнице.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spacing w:val="-4"/>
          <w:lang w:eastAsia="ru-RU"/>
        </w:rPr>
      </w:pPr>
      <w:r w:rsidRPr="002D5762">
        <w:rPr>
          <w:rFonts w:ascii="Times New Roman" w:eastAsia="Times New Roman" w:hAnsi="Times New Roman" w:cs="Times New Roman"/>
          <w:spacing w:val="-4"/>
          <w:lang w:eastAsia="ru-RU"/>
        </w:rPr>
        <w:t>1. Ребенок в ситуации совместной игры чувствует, что ему хотелось бы играть вместе с другими и пробует присоединиться к ним.</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Выбирает подходящий момент в игре (например, небольшой перерыв).</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Говорит что-нибудь уместное, например: «Можно мне поиграть тоже?»</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4. Придерживается дружелюбного тона.</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5. Присоединяется к игре, если получил согласие. </w:t>
      </w:r>
    </w:p>
    <w:p w:rsidR="002D5762" w:rsidRDefault="002D5762" w:rsidP="002D5762">
      <w:pPr>
        <w:shd w:val="clear" w:color="auto" w:fill="FFFFFF"/>
        <w:spacing w:before="120" w:after="60" w:line="240"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40"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14. Умение играть по правилам игры</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способность добровольно, по собственной инициативе подчиняться различным требованиям игры, вступать в отношения взаимного контроля, соподчинения, взаимной помощи, способность осознания себя членом определенного коллектива.</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хочет включиться в игру, правила которой он не знает;</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во время игры ребенку приходится соблюдать правила, которые требуют от него терпеливого подчинения.</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забывает поинтересоваться правилами игры, поэтому невольно их нарушает, вызывая нарекания со стороны других участников в свой адрес. Ребенок нарушает правила, не будучи в состоянии подчиняться.</w:t>
      </w:r>
    </w:p>
    <w:p w:rsidR="002D5762" w:rsidRPr="002D5762" w:rsidRDefault="002D5762" w:rsidP="002D5762">
      <w:pPr>
        <w:shd w:val="clear" w:color="auto" w:fill="FFFFFF"/>
        <w:spacing w:after="0" w:line="240"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lastRenderedPageBreak/>
        <w:t>1. Когда ребенок испытывает желание играть вместе с другими детьми, то интересуется правилами игры.</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2. Убедившись, что понял правила, присоединяется </w:t>
      </w:r>
      <w:proofErr w:type="gramStart"/>
      <w:r w:rsidRPr="002D5762">
        <w:rPr>
          <w:rFonts w:ascii="Times New Roman" w:eastAsia="Times New Roman" w:hAnsi="Times New Roman" w:cs="Times New Roman"/>
          <w:lang w:eastAsia="ru-RU"/>
        </w:rPr>
        <w:t>к</w:t>
      </w:r>
      <w:proofErr w:type="gramEnd"/>
      <w:r w:rsidRPr="002D5762">
        <w:rPr>
          <w:rFonts w:ascii="Times New Roman" w:eastAsia="Times New Roman" w:hAnsi="Times New Roman" w:cs="Times New Roman"/>
          <w:lang w:eastAsia="ru-RU"/>
        </w:rPr>
        <w:t xml:space="preserve"> играющим (см. умение № 13).</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Может терпеливо дожидаться своей очереди, если этого требуют правила.</w:t>
      </w:r>
    </w:p>
    <w:p w:rsidR="002D5762" w:rsidRPr="002D5762" w:rsidRDefault="002D5762" w:rsidP="002D5762">
      <w:pPr>
        <w:spacing w:after="0" w:line="240"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4. Когда игра закончится, может сказать что-нибудь приятное другим играющим.</w:t>
      </w:r>
    </w:p>
    <w:p w:rsidR="002D5762" w:rsidRDefault="002D5762" w:rsidP="002D5762">
      <w:pPr>
        <w:shd w:val="clear" w:color="auto" w:fill="FFFFFF"/>
        <w:spacing w:before="120" w:after="60" w:line="240"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40"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15. Умение просить об одолжении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spacing w:val="-4"/>
          <w:lang w:eastAsia="ru-RU"/>
        </w:rPr>
      </w:pPr>
      <w:r w:rsidRPr="002D5762">
        <w:rPr>
          <w:rFonts w:ascii="Times New Roman" w:eastAsia="Times New Roman" w:hAnsi="Times New Roman" w:cs="Times New Roman"/>
          <w:spacing w:val="-4"/>
          <w:lang w:eastAsia="ru-RU"/>
        </w:rPr>
        <w:t>Содержание навыка: умение отличать ситуацию, когда нужно потребовать, от той, где можно только просить об одолжении.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а) ребенок </w:t>
      </w:r>
      <w:r w:rsidRPr="002D5762">
        <w:rPr>
          <w:rFonts w:ascii="Times New Roman" w:eastAsia="Times New Roman" w:hAnsi="Times New Roman" w:cs="Times New Roman"/>
          <w:i/>
          <w:lang w:eastAsia="ru-RU"/>
        </w:rPr>
        <w:t>требует</w:t>
      </w:r>
      <w:r w:rsidRPr="002D5762">
        <w:rPr>
          <w:rFonts w:ascii="Times New Roman" w:eastAsia="Times New Roman" w:hAnsi="Times New Roman" w:cs="Times New Roman"/>
          <w:lang w:eastAsia="ru-RU"/>
        </w:rPr>
        <w:t xml:space="preserve"> вернуть принадлежащую ему вещь;</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б) ребенок </w:t>
      </w:r>
      <w:r w:rsidRPr="002D5762">
        <w:rPr>
          <w:rFonts w:ascii="Times New Roman" w:eastAsia="Times New Roman" w:hAnsi="Times New Roman" w:cs="Times New Roman"/>
          <w:i/>
          <w:lang w:eastAsia="ru-RU"/>
        </w:rPr>
        <w:t>просит</w:t>
      </w:r>
      <w:r w:rsidRPr="002D5762">
        <w:rPr>
          <w:rFonts w:ascii="Times New Roman" w:eastAsia="Times New Roman" w:hAnsi="Times New Roman" w:cs="Times New Roman"/>
          <w:lang w:eastAsia="ru-RU"/>
        </w:rPr>
        <w:t xml:space="preserve"> у сверстника понравившуюся ему игрушку, чтобы поиграть;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в) ребенок </w:t>
      </w:r>
      <w:r w:rsidRPr="002D5762">
        <w:rPr>
          <w:rFonts w:ascii="Times New Roman" w:eastAsia="Times New Roman" w:hAnsi="Times New Roman" w:cs="Times New Roman"/>
          <w:i/>
          <w:lang w:eastAsia="ru-RU"/>
        </w:rPr>
        <w:t>просит</w:t>
      </w:r>
      <w:r w:rsidRPr="002D5762">
        <w:rPr>
          <w:rFonts w:ascii="Times New Roman" w:eastAsia="Times New Roman" w:hAnsi="Times New Roman" w:cs="Times New Roman"/>
          <w:lang w:eastAsia="ru-RU"/>
        </w:rPr>
        <w:t xml:space="preserve"> подвинуться впереди </w:t>
      </w:r>
      <w:proofErr w:type="gramStart"/>
      <w:r w:rsidRPr="002D5762">
        <w:rPr>
          <w:rFonts w:ascii="Times New Roman" w:eastAsia="Times New Roman" w:hAnsi="Times New Roman" w:cs="Times New Roman"/>
          <w:lang w:eastAsia="ru-RU"/>
        </w:rPr>
        <w:t>сидящего</w:t>
      </w:r>
      <w:proofErr w:type="gramEnd"/>
      <w:r w:rsidRPr="002D5762">
        <w:rPr>
          <w:rFonts w:ascii="Times New Roman" w:eastAsia="Times New Roman" w:hAnsi="Times New Roman" w:cs="Times New Roman"/>
          <w:lang w:eastAsia="ru-RU"/>
        </w:rPr>
        <w:t>, чтобы ему было лучше видно.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терпит, мучается от неудобства, но не просит других даже о небольшом одолжении. Или не может потребовать даже то, что принадлежит ему по праву.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 ситуации, когда можно попросить об одолжении (например, хочется поиграть чужой игрушкой):</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просит сделать ему одолжение (дать игрушку).</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Если получает отказ, не обижается, а спокойно реагирует.</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 ситуации, когда нужно потребовать (например, если хочет вернуть свою вещь, которую взял и не отдает другой ребенок):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настойчиво требует.</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В случае необходимости обращается за помощью к воспитателю (см. навык № 2).</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16. Умение предлагать помощь сверстнику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нацеленность на сотрудничество с другими детьми, чуткость и внимание к их проблемам, понимание, что помощь – это безвозмездное предложение.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предлагает сверстнику помочь собрать игрушки после игры;</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предлагает сверстнику помочь развязать запутавшиеся шнурки.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не имеет привычки помогать, наоборот может даже насмехаться над сверстником, который делает тяжелую работу (не может с чем-то справиться)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w:t>
      </w:r>
      <w:proofErr w:type="gramStart"/>
      <w:r w:rsidRPr="002D5762">
        <w:rPr>
          <w:rFonts w:ascii="Times New Roman" w:eastAsia="Times New Roman" w:hAnsi="Times New Roman" w:cs="Times New Roman"/>
          <w:lang w:eastAsia="ru-RU"/>
        </w:rPr>
        <w:t>Ребенок может обнаружить, что сверстнику нужна помощь (Как он смотрит?</w:t>
      </w:r>
      <w:proofErr w:type="gramEnd"/>
      <w:r w:rsidRPr="002D5762">
        <w:rPr>
          <w:rFonts w:ascii="Times New Roman" w:eastAsia="Times New Roman" w:hAnsi="Times New Roman" w:cs="Times New Roman"/>
          <w:lang w:eastAsia="ru-RU"/>
        </w:rPr>
        <w:t xml:space="preserve"> </w:t>
      </w:r>
      <w:proofErr w:type="gramStart"/>
      <w:r w:rsidRPr="002D5762">
        <w:rPr>
          <w:rFonts w:ascii="Times New Roman" w:eastAsia="Times New Roman" w:hAnsi="Times New Roman" w:cs="Times New Roman"/>
          <w:lang w:eastAsia="ru-RU"/>
        </w:rPr>
        <w:t>Что делает или говорит?)</w:t>
      </w:r>
      <w:proofErr w:type="gramEnd"/>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Ребенок может почувствовать, есть ли у него силы и возможности помочь.</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3. Дружелюбно предлагает помощь, спрашивая, </w:t>
      </w:r>
      <w:proofErr w:type="gramStart"/>
      <w:r w:rsidRPr="002D5762">
        <w:rPr>
          <w:rFonts w:ascii="Times New Roman" w:eastAsia="Times New Roman" w:hAnsi="Times New Roman" w:cs="Times New Roman"/>
          <w:lang w:eastAsia="ru-RU"/>
        </w:rPr>
        <w:t>а</w:t>
      </w:r>
      <w:proofErr w:type="gramEnd"/>
      <w:r w:rsidRPr="002D5762">
        <w:rPr>
          <w:rFonts w:ascii="Times New Roman" w:eastAsia="Times New Roman" w:hAnsi="Times New Roman" w:cs="Times New Roman"/>
          <w:lang w:eastAsia="ru-RU"/>
        </w:rPr>
        <w:t xml:space="preserve"> не настаивая, например: «Давай, я тебе помогу?».</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17. Умение выражать симпатию</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дружелюбие, положительное отношение к сверстникам, умение выразить свое отношение.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а) ребенку очень нравится кто-то из сверстников, и он хотел бы с ним подружиться.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выражение понимания кому-то из детей, кто грустит или чувствует себя одиноко.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слишком застенчив либо ведет себя высокомерно, потому что не умеет говорить о своих симпатиях к другому ребенку.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lastRenderedPageBreak/>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чувствует радость, благодарность, жалость, нежность к другим детям (или к кому-то из сверстников).</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Он может выбрать для этого подходящее время и место.</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Рассказывает о своих теплых чувствах, например, говорит: «Толик, ты хороший», «Таня, мне нравится с тобой играть».</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18. Умение принимать комплименты</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выслушивать похвалу от других за свои поступки без смущения, неудобства и чувства вины и благодарить за добрые слова.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взрослый хвалит ребенка за что-то, что он сделал;</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кто-то из старших говорит ребенку, какой он сегодня красивый.</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В ситуации, когда его хвалят, ребенок смущается либо начинает вести себя нарочито.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которому говорит что-то приятное человек, находящийся рядом, может посмотреть ему в глаза и улыбнуться.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Говорит «спасибо» без смущения или зазнайства.</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Может сказать что-нибудь еще в ответ, например: «Да, я очень старался».</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19. Умение проявлять инициативу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появление активности в решении собственных проблем и удовлетворении потребностей.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предлагает детям поиграть в какую-нибудь игру и берется ее организовать;</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spacing w:val="-4"/>
          <w:lang w:eastAsia="ru-RU"/>
        </w:rPr>
      </w:pPr>
      <w:r w:rsidRPr="002D5762">
        <w:rPr>
          <w:rFonts w:ascii="Times New Roman" w:eastAsia="Times New Roman" w:hAnsi="Times New Roman" w:cs="Times New Roman"/>
          <w:spacing w:val="-4"/>
          <w:lang w:eastAsia="ru-RU"/>
        </w:rPr>
        <w:t>б) ребенок проявляет инициативу в уборке стола после ужина.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не берет на себя никакой инициативы, ожидая ее от других.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spacing w:val="-4"/>
          <w:lang w:eastAsia="ru-RU"/>
        </w:rPr>
      </w:pPr>
      <w:r w:rsidRPr="002D5762">
        <w:rPr>
          <w:rFonts w:ascii="Times New Roman" w:eastAsia="Times New Roman" w:hAnsi="Times New Roman" w:cs="Times New Roman"/>
          <w:spacing w:val="-4"/>
          <w:lang w:eastAsia="ru-RU"/>
        </w:rPr>
        <w:t>1. Ребенок предлагает сверстникам сделать что-то совместно.</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Он может придумать, какими способами дети могут сотрудничать, например, соблюдая очередность, или распределяя работу между участниками.</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Говорит ребятам, кто и что будет делать.</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4. Подбадривает сверстников, пока группа не выполнит задание или пока не будет достигнута поставленная цель.</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20. Умение делиться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способность свободно и спонтанно отдавать, делиться тем, что принадлежит тебе.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а) ребенок легко дает свою игрушку, когда ее просит </w:t>
      </w:r>
      <w:r w:rsidRPr="002D5762">
        <w:rPr>
          <w:rFonts w:ascii="Times New Roman" w:eastAsia="Times New Roman" w:hAnsi="Times New Roman" w:cs="Times New Roman"/>
          <w:lang w:eastAsia="ru-RU"/>
        </w:rPr>
        <w:br/>
        <w:t>сверстник;</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б) ребенок делится с детьми конфетами или другими </w:t>
      </w:r>
      <w:r w:rsidRPr="002D5762">
        <w:rPr>
          <w:rFonts w:ascii="Times New Roman" w:eastAsia="Times New Roman" w:hAnsi="Times New Roman" w:cs="Times New Roman"/>
          <w:lang w:eastAsia="ru-RU"/>
        </w:rPr>
        <w:br/>
        <w:t>сладостями.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выглядит </w:t>
      </w:r>
      <w:proofErr w:type="gramStart"/>
      <w:r w:rsidRPr="002D5762">
        <w:rPr>
          <w:rFonts w:ascii="Times New Roman" w:eastAsia="Times New Roman" w:hAnsi="Times New Roman" w:cs="Times New Roman"/>
          <w:lang w:eastAsia="ru-RU"/>
        </w:rPr>
        <w:t>скаредным</w:t>
      </w:r>
      <w:proofErr w:type="gramEnd"/>
      <w:r w:rsidRPr="002D5762">
        <w:rPr>
          <w:rFonts w:ascii="Times New Roman" w:eastAsia="Times New Roman" w:hAnsi="Times New Roman" w:cs="Times New Roman"/>
          <w:lang w:eastAsia="ru-RU"/>
        </w:rPr>
        <w:t xml:space="preserve"> или жадничает, чтобы самоутвердиться.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хочет поделиться чем-нибудь с кем-то другим.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Он выбирает того, с кем хочет поделиться.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Может выбрать подходящее для этого время и место.</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lastRenderedPageBreak/>
        <w:t>4. Дружелюбно и искренне предлагает что-то свое.</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21. Умение извиняться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способность понять, когда ты был неправ, признать это и извиниться.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боролся со сверстником перед обедом за место за столом, в результате чего была разбита тарелка;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дома ребенок обидел младшую сестру.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никогда не извиняется и поэтому выглядит невоспитанным, грубым или упрямым.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может чувствовать, что сделал что-то не то.</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Он понимает, что кто-то из-за него расстроился, и сочувствует ему.</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Правильно выбирает место и время, чтобы искренне извиниться.</w:t>
      </w:r>
    </w:p>
    <w:p w:rsidR="002D5762" w:rsidRPr="002D5762" w:rsidRDefault="002D5762" w:rsidP="002D5762">
      <w:pPr>
        <w:spacing w:after="0" w:line="252" w:lineRule="auto"/>
        <w:ind w:firstLine="482"/>
        <w:jc w:val="both"/>
        <w:rPr>
          <w:rFonts w:ascii="Times New Roman" w:eastAsia="Times New Roman" w:hAnsi="Times New Roman" w:cs="Times New Roman"/>
          <w:spacing w:val="-4"/>
          <w:lang w:eastAsia="ru-RU"/>
        </w:rPr>
      </w:pPr>
      <w:r w:rsidRPr="002D5762">
        <w:rPr>
          <w:rFonts w:ascii="Times New Roman" w:eastAsia="Times New Roman" w:hAnsi="Times New Roman" w:cs="Times New Roman"/>
          <w:spacing w:val="-4"/>
          <w:lang w:eastAsia="ru-RU"/>
        </w:rPr>
        <w:t xml:space="preserve">4. Говорит: «Извини меня, пожалуйста» (или что-то подобное). </w:t>
      </w:r>
    </w:p>
    <w:p w:rsidR="002D5762" w:rsidRDefault="002D5762" w:rsidP="002D5762">
      <w:pPr>
        <w:spacing w:after="0" w:line="252" w:lineRule="auto"/>
        <w:jc w:val="center"/>
        <w:rPr>
          <w:rFonts w:ascii="Times New Roman" w:eastAsia="Times New Roman" w:hAnsi="Times New Roman" w:cs="Times New Roman"/>
          <w:b/>
          <w:bCs/>
          <w:sz w:val="28"/>
          <w:szCs w:val="28"/>
          <w:lang w:eastAsia="ru-RU"/>
        </w:rPr>
      </w:pPr>
    </w:p>
    <w:p w:rsidR="002D5762" w:rsidRDefault="002D5762" w:rsidP="002D5762">
      <w:pPr>
        <w:spacing w:after="0" w:line="252" w:lineRule="auto"/>
        <w:jc w:val="center"/>
        <w:rPr>
          <w:rFonts w:ascii="Times New Roman" w:eastAsia="Times New Roman" w:hAnsi="Times New Roman" w:cs="Times New Roman"/>
          <w:b/>
          <w:bCs/>
          <w:sz w:val="28"/>
          <w:szCs w:val="28"/>
          <w:lang w:eastAsia="ru-RU"/>
        </w:rPr>
      </w:pPr>
    </w:p>
    <w:p w:rsidR="002D5762" w:rsidRPr="002D5762" w:rsidRDefault="002D5762" w:rsidP="002D5762">
      <w:pPr>
        <w:spacing w:after="0" w:line="252" w:lineRule="auto"/>
        <w:jc w:val="center"/>
        <w:rPr>
          <w:rFonts w:ascii="Times New Roman" w:eastAsia="Times New Roman" w:hAnsi="Times New Roman" w:cs="Times New Roman"/>
          <w:b/>
          <w:bCs/>
          <w:spacing w:val="40"/>
          <w:lang w:eastAsia="ru-RU"/>
        </w:rPr>
      </w:pPr>
      <w:r w:rsidRPr="002D5762">
        <w:rPr>
          <w:rFonts w:ascii="Times New Roman" w:eastAsia="Times New Roman" w:hAnsi="Times New Roman" w:cs="Times New Roman"/>
          <w:b/>
          <w:bCs/>
          <w:spacing w:val="40"/>
          <w:lang w:val="en-US" w:eastAsia="ru-RU"/>
        </w:rPr>
        <w:t>III</w:t>
      </w:r>
      <w:r w:rsidRPr="002D5762">
        <w:rPr>
          <w:rFonts w:ascii="Times New Roman" w:eastAsia="Times New Roman" w:hAnsi="Times New Roman" w:cs="Times New Roman"/>
          <w:b/>
          <w:bCs/>
          <w:spacing w:val="40"/>
          <w:lang w:eastAsia="ru-RU"/>
        </w:rPr>
        <w:t>. Навыки обхождения с чувствами</w:t>
      </w: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22. Умение воспроизводить основные чувства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возможность переживать чувство, пока </w:t>
      </w:r>
      <w:proofErr w:type="gramStart"/>
      <w:r w:rsidRPr="002D5762">
        <w:rPr>
          <w:rFonts w:ascii="Times New Roman" w:eastAsia="Times New Roman" w:hAnsi="Times New Roman" w:cs="Times New Roman"/>
          <w:lang w:eastAsia="ru-RU"/>
        </w:rPr>
        <w:t>без</w:t>
      </w:r>
      <w:proofErr w:type="gramEnd"/>
      <w:r w:rsidRPr="002D5762">
        <w:rPr>
          <w:rFonts w:ascii="Times New Roman" w:eastAsia="Times New Roman" w:hAnsi="Times New Roman" w:cs="Times New Roman"/>
          <w:lang w:eastAsia="ru-RU"/>
        </w:rPr>
        <w:t xml:space="preserve"> самостоятельного </w:t>
      </w:r>
      <w:proofErr w:type="spellStart"/>
      <w:r w:rsidRPr="002D5762">
        <w:rPr>
          <w:rFonts w:ascii="Times New Roman" w:eastAsia="Times New Roman" w:hAnsi="Times New Roman" w:cs="Times New Roman"/>
          <w:lang w:eastAsia="ru-RU"/>
        </w:rPr>
        <w:t>осознавания</w:t>
      </w:r>
      <w:proofErr w:type="spellEnd"/>
      <w:r w:rsidRPr="002D5762">
        <w:rPr>
          <w:rFonts w:ascii="Times New Roman" w:eastAsia="Times New Roman" w:hAnsi="Times New Roman" w:cs="Times New Roman"/>
          <w:lang w:eastAsia="ru-RU"/>
        </w:rPr>
        <w:t>. В данном возрасте именно взрослый озвучивает ребенку, что с ним происходит во время сильного переживания, называя его чувства и помогая ему справиться с ними.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на занятии воспитатель просит детей мимикой и телом показать одно из основных чувств;</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во время чтения сказки воспитатель просит детей показать, как зайчик испугался.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путает чувства или начинает вести себя </w:t>
      </w:r>
      <w:proofErr w:type="gramStart"/>
      <w:r w:rsidRPr="002D5762">
        <w:rPr>
          <w:rFonts w:ascii="Times New Roman" w:eastAsia="Times New Roman" w:hAnsi="Times New Roman" w:cs="Times New Roman"/>
          <w:lang w:eastAsia="ru-RU"/>
        </w:rPr>
        <w:t>возбужденно-демонстративно</w:t>
      </w:r>
      <w:proofErr w:type="gramEnd"/>
      <w:r w:rsidRPr="002D5762">
        <w:rPr>
          <w:rFonts w:ascii="Times New Roman" w:eastAsia="Times New Roman" w:hAnsi="Times New Roman" w:cs="Times New Roman"/>
          <w:lang w:eastAsia="ru-RU"/>
        </w:rPr>
        <w:t>, не понимает чувств других людей.</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может вспомнить, когда он </w:t>
      </w:r>
      <w:proofErr w:type="gramStart"/>
      <w:r w:rsidRPr="002D5762">
        <w:rPr>
          <w:rFonts w:ascii="Times New Roman" w:eastAsia="Times New Roman" w:hAnsi="Times New Roman" w:cs="Times New Roman"/>
          <w:lang w:eastAsia="ru-RU"/>
        </w:rPr>
        <w:t>испытывал</w:t>
      </w:r>
      <w:proofErr w:type="gramEnd"/>
      <w:r w:rsidRPr="002D5762">
        <w:rPr>
          <w:rFonts w:ascii="Times New Roman" w:eastAsia="Times New Roman" w:hAnsi="Times New Roman" w:cs="Times New Roman"/>
          <w:lang w:eastAsia="ru-RU"/>
        </w:rPr>
        <w:t xml:space="preserve"> то или иное чувство.</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Он может изобразить это чувство лицом, телом, позой, голосом.</w:t>
      </w:r>
    </w:p>
    <w:p w:rsidR="002D5762" w:rsidRDefault="002D5762" w:rsidP="002D5762">
      <w:pPr>
        <w:tabs>
          <w:tab w:val="left" w:pos="4905"/>
        </w:tabs>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tabs>
          <w:tab w:val="left" w:pos="4905"/>
        </w:tabs>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23. Умение выражать чувства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proofErr w:type="gramStart"/>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возможность проявлять как позитивные чувства (радость, удовольствие), так и те чувства, которые негативно оцениваются социумом (гнев, зависть, стыд, вина).</w:t>
      </w:r>
      <w:proofErr w:type="gramEnd"/>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рассержен, кричит, топает ногами;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радостно бежит навстречу любимой бабушке.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неадекватно выражает чувства (неестественно, преувеличенно, скованно).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Когда ребенок чувствует, что с ним происходит что-то непонятное или он сильно взволнован, обращается к взрослому.</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Может рассказать ему, чем он взволнован.</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lastRenderedPageBreak/>
        <w:t>24. Умение распознавать чувства другого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способность проявить внимание к другому человеку, умение интуитивно распознать (по тону голоса, положению тела, выражению лица), что он сейчас чувствует и выразить свое сочувствие.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видит, что взрослый сильно расстроен;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видит, что сверстник грустит о чем-то.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не обращает внимания на состояние другого человека и ведет себя с ним без учета его состояния.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задерживает внимание на человеке, который сильно чем-то взволнован или, наоборот, удручен.</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Он интуитивно может почувствовать, каково ему сейчас.</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3. Если </w:t>
      </w:r>
      <w:proofErr w:type="gramStart"/>
      <w:r w:rsidRPr="002D5762">
        <w:rPr>
          <w:rFonts w:ascii="Times New Roman" w:eastAsia="Times New Roman" w:hAnsi="Times New Roman" w:cs="Times New Roman"/>
          <w:lang w:eastAsia="ru-RU"/>
        </w:rPr>
        <w:t>другому</w:t>
      </w:r>
      <w:proofErr w:type="gramEnd"/>
      <w:r w:rsidRPr="002D5762">
        <w:rPr>
          <w:rFonts w:ascii="Times New Roman" w:eastAsia="Times New Roman" w:hAnsi="Times New Roman" w:cs="Times New Roman"/>
          <w:lang w:eastAsia="ru-RU"/>
        </w:rPr>
        <w:t xml:space="preserve"> плохо, может подойти и предложить помощь или спросить: «У вас что-то случилось?», «Ты расстроен?» или выразить сочувствие без слов (погладить или прижаться). </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r w:rsidRPr="002D5762">
        <w:rPr>
          <w:rFonts w:ascii="Times New Roman" w:eastAsia="Times New Roman" w:hAnsi="Times New Roman" w:cs="Times New Roman"/>
          <w:b/>
          <w:bCs/>
          <w:i/>
          <w:lang w:eastAsia="ru-RU"/>
        </w:rPr>
        <w:t>25. Умение осознавать свои предпочтения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прислушиваться к своим ощущениям и осознавать, что нравится и что не нравится, и сообщать об этом взрослым.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ребенку на занятии предлагают сказать, что ему понравилось, а что не понравилось;</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в игре ребенок может выбрать для себя наиболее желаемую роль, а не действовать по остаточному принципу;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 ребенок сообщает маме, что ему не нравится какая-то сказка или сказочный герой.</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не понимает, нравится ему что-то или не нравится в определенной ситуации. Он может растеряться или начать действовать импульсивно, или же реагировать конформно: так, как действует большинство детей.</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В ситуации растерянности или выбора ребенок спрашивается себя, нравится ему то, что с ним происходит, или то, что ему предлагают, или не нравится.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Прислушивается к ощущениям внутри себя, сравнивая их с ощущениями в других ситуациях, когда ему что-то нравилось или, наоборот, не нравилось.</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Решает, нравится ему это или не нравится.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4. Сообщает о своем предпочтении.</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26. Умение сочувствовать</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сострадать и оказывать поддержку другому человеку, когда тот находится в трудной ситуации или неуспешен.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видит, что мама чем-то расстроена, и старается утешить ее;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видит, что у сверстника плохое настроение, и предлагает ему свою игрушку.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ведет себя эгоистично и равнодушен к другим, уходит из ситуации, в которой кому-то плохо.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замечает, что кто-то рядом нуждается в сочувствии.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Может сказать: «Тебе помочь?»</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Может сделать этому человеку что-нибудь приятное.</w:t>
      </w:r>
    </w:p>
    <w:p w:rsidR="002D5762" w:rsidRDefault="002D5762" w:rsidP="002D5762">
      <w:pPr>
        <w:shd w:val="clear" w:color="auto" w:fill="FFFFFF"/>
        <w:spacing w:after="60" w:line="252" w:lineRule="auto"/>
        <w:jc w:val="center"/>
        <w:rPr>
          <w:rFonts w:ascii="Times New Roman" w:eastAsia="Times New Roman" w:hAnsi="Times New Roman" w:cs="Times New Roman"/>
          <w:b/>
          <w:bCs/>
          <w:i/>
          <w:lang w:eastAsia="ru-RU"/>
        </w:rPr>
      </w:pPr>
    </w:p>
    <w:p w:rsidR="002D5762" w:rsidRDefault="002D5762" w:rsidP="002D5762">
      <w:pPr>
        <w:shd w:val="clear" w:color="auto" w:fill="FFFFFF"/>
        <w:spacing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lastRenderedPageBreak/>
        <w:t>27. Умение обращаться с собственным гневом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выразить свой гнев другому человеку в социально приемлемой форме.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строил что-то в песочнице, а сверстник это разрушил;</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мама не разрешает ребенку посмотреть передачу, которую он очень хотел посмотреть;</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 воспитатель обвиняет ребенка в том, чего он не делал.</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считается агрессивным, вспыльчивым, импульсивным, конфликтным.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может выразить свои чувства одним из следующих способов: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сказать человеку, за что он на него сердится;</w:t>
      </w:r>
    </w:p>
    <w:p w:rsidR="002D5762" w:rsidRPr="002D5762" w:rsidRDefault="002D5762" w:rsidP="002D5762">
      <w:pPr>
        <w:spacing w:after="0" w:line="252" w:lineRule="auto"/>
        <w:ind w:firstLine="482"/>
        <w:jc w:val="both"/>
        <w:rPr>
          <w:rFonts w:ascii="Times New Roman" w:eastAsia="Times New Roman" w:hAnsi="Times New Roman" w:cs="Times New Roman"/>
          <w:spacing w:val="-3"/>
          <w:lang w:eastAsia="ru-RU"/>
        </w:rPr>
      </w:pPr>
      <w:r w:rsidRPr="002D5762">
        <w:rPr>
          <w:rFonts w:ascii="Times New Roman" w:eastAsia="Times New Roman" w:hAnsi="Times New Roman" w:cs="Times New Roman"/>
          <w:spacing w:val="-3"/>
          <w:lang w:eastAsia="ru-RU"/>
        </w:rPr>
        <w:t>б) если это не помогло, обратиться за утешением к взрослому;</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в) уйти из ситуации (выйти из комнаты, спрятаться, чтобы там успокоиться). </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28. Умение реагировать на гнев другого человека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понять, что лучше сделать при встрече с разгневанным человеком (убежать, обратиться за помощью взрослого, спокойно ответить и т. п.).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spacing w:val="-3"/>
          <w:lang w:eastAsia="ru-RU"/>
        </w:rPr>
      </w:pPr>
      <w:r w:rsidRPr="002D5762">
        <w:rPr>
          <w:rFonts w:ascii="Times New Roman" w:eastAsia="Times New Roman" w:hAnsi="Times New Roman" w:cs="Times New Roman"/>
          <w:spacing w:val="-3"/>
          <w:lang w:eastAsia="ru-RU"/>
        </w:rPr>
        <w:t>а) ребенок провинился, и взрослый сильно рассержен на него;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на улице встретился с человеком, находящимся в состоянии аффекта;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 сверстник кричит на ребенка за то, что он зашел на «его территорию».</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рискует получить психическую травму (слишком большое/накопленное чувство беспомощности), не умея защитить себя.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в ситуации встречи с разгневанным человеком может: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убежать, если это незнакомый человек;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обратиться за защитой к другому взрослому, которого он знает;</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 спокойно ответить тому, кто рассердился.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Если ребенок решил спокойно ответить, он выслушивает, что хочет сказать человек, не перебивает и не начинает оправдываться.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После того, как ребенок выслушал, он:</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а) спрашивает, почему человек сердится, </w:t>
      </w:r>
      <w:proofErr w:type="gramStart"/>
      <w:r w:rsidRPr="002D5762">
        <w:rPr>
          <w:rFonts w:ascii="Times New Roman" w:eastAsia="Times New Roman" w:hAnsi="Times New Roman" w:cs="Times New Roman"/>
          <w:lang w:eastAsia="ru-RU"/>
        </w:rPr>
        <w:t>и</w:t>
      </w:r>
      <w:proofErr w:type="gramEnd"/>
      <w:r w:rsidRPr="002D5762">
        <w:rPr>
          <w:rFonts w:ascii="Times New Roman" w:eastAsia="Times New Roman" w:hAnsi="Times New Roman" w:cs="Times New Roman"/>
          <w:lang w:eastAsia="ru-RU"/>
        </w:rPr>
        <w:t xml:space="preserve"> выяснив это, предлагает мирный способ решения проблемы;</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 уходит из ситуации, если чувствует, что сам начинает сердиться.</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r w:rsidRPr="002D5762">
        <w:rPr>
          <w:rFonts w:ascii="Times New Roman" w:eastAsia="Times New Roman" w:hAnsi="Times New Roman" w:cs="Times New Roman"/>
          <w:b/>
          <w:bCs/>
          <w:i/>
          <w:lang w:eastAsia="ru-RU"/>
        </w:rPr>
        <w:t>29. Умение справляться со страхами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определить, является ли страх реальным или фантастическим, способность понять, каким образом можно остановить страх, к кому можно обратиться за помощью.</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посмотрел фильм, в котором его что-то испугало;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ребенку приснился страшный сон;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spacing w:val="-4"/>
          <w:lang w:eastAsia="ru-RU"/>
        </w:rPr>
      </w:pPr>
      <w:r w:rsidRPr="002D5762">
        <w:rPr>
          <w:rFonts w:ascii="Times New Roman" w:eastAsia="Times New Roman" w:hAnsi="Times New Roman" w:cs="Times New Roman"/>
          <w:spacing w:val="-4"/>
          <w:lang w:eastAsia="ru-RU"/>
        </w:rPr>
        <w:t>в) ребенок боится рассказывать стишок на детском празднике;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г) ребенок боится собаки, которая живет во дворе;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д) ребенок боится, когда кто-то из взрослых кричит на него.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пуглив, тревожен, боязлив, вздрагивает при каждом резком звуке, не различает страхи реальные и воображаемые, в непривычной ситуации забивается в уголок и тихо сидит там.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lastRenderedPageBreak/>
        <w:t xml:space="preserve">1. Ребенок может распознать, есть ли угроза в реальности или она только в книжке, в фильме, во сне.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Если это фантастический страх, ребенок может сказать себе, что это страх воображаемый, его всегда можно остановить: выключить компьютер, телевизор, назначить подушку своим страхом и побить ее.</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Если это страх реальный, ребенок может:</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найти защиту у взрослого;</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обнять свою любимую игрушку;</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 спеть смелую песню, чтобы не дать страху запугать себя и сделать то, что собирался.</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30. Умение переживать печаль</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позволить себе печалиться, когда потерял что-то хорошее, важное, дорогое сердцу; дать себе разрешение испытывать печаль и плакать, не считая слезы проявлением слабости.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потерял свою любимую игрушку;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мальчик, с которым ребенок был очень дружен, перестал ходить в детский сад;</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в) умер кто-то из </w:t>
      </w:r>
      <w:proofErr w:type="gramStart"/>
      <w:r w:rsidRPr="002D5762">
        <w:rPr>
          <w:rFonts w:ascii="Times New Roman" w:eastAsia="Times New Roman" w:hAnsi="Times New Roman" w:cs="Times New Roman"/>
          <w:lang w:eastAsia="ru-RU"/>
        </w:rPr>
        <w:t>близких</w:t>
      </w:r>
      <w:proofErr w:type="gramEnd"/>
      <w:r w:rsidRPr="002D5762">
        <w:rPr>
          <w:rFonts w:ascii="Times New Roman" w:eastAsia="Times New Roman" w:hAnsi="Times New Roman" w:cs="Times New Roman"/>
          <w:lang w:eastAsia="ru-RU"/>
        </w:rPr>
        <w:t xml:space="preserve"> ребенка.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Для детей естественно плакать и печалиться, но некоторые родители вносят в жизнь детей запрет на слезы и не разрешают грустить.</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который не грустит о потерях, становится замкнутым, жестким и озлобленным.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вспоминает о том, что он потерял, говорит о том, что хорошего было в общении с этим человеком, этим животным, этой игрушкой.</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Грустит и иногда плачет.</w:t>
      </w:r>
    </w:p>
    <w:p w:rsidR="002D5762" w:rsidRPr="002D5762" w:rsidRDefault="002D5762" w:rsidP="002D5762">
      <w:pPr>
        <w:spacing w:after="0" w:line="252" w:lineRule="auto"/>
        <w:ind w:firstLine="482"/>
        <w:jc w:val="both"/>
        <w:rPr>
          <w:rFonts w:ascii="Times New Roman" w:eastAsia="Times New Roman" w:hAnsi="Times New Roman" w:cs="Times New Roman"/>
          <w:b/>
          <w:bCs/>
          <w:sz w:val="28"/>
          <w:szCs w:val="28"/>
          <w:lang w:eastAsia="ru-RU"/>
        </w:rPr>
      </w:pPr>
    </w:p>
    <w:p w:rsidR="002D5762" w:rsidRPr="002D5762" w:rsidRDefault="002D5762" w:rsidP="002D5762">
      <w:pPr>
        <w:spacing w:after="0" w:line="252" w:lineRule="auto"/>
        <w:jc w:val="center"/>
        <w:rPr>
          <w:rFonts w:ascii="Times New Roman" w:eastAsia="Times New Roman" w:hAnsi="Times New Roman" w:cs="Times New Roman"/>
          <w:b/>
          <w:bCs/>
          <w:lang w:eastAsia="ru-RU"/>
        </w:rPr>
      </w:pPr>
      <w:r w:rsidRPr="002D5762">
        <w:rPr>
          <w:rFonts w:ascii="Times New Roman" w:eastAsia="Times New Roman" w:hAnsi="Times New Roman" w:cs="Times New Roman"/>
          <w:b/>
          <w:bCs/>
          <w:lang w:val="en-US" w:eastAsia="ru-RU"/>
        </w:rPr>
        <w:t>IV</w:t>
      </w:r>
      <w:r w:rsidRPr="002D5762">
        <w:rPr>
          <w:rFonts w:ascii="Times New Roman" w:eastAsia="Times New Roman" w:hAnsi="Times New Roman" w:cs="Times New Roman"/>
          <w:b/>
          <w:bCs/>
          <w:lang w:eastAsia="ru-RU"/>
        </w:rPr>
        <w:t>. Навыки альтернативы агрессии</w:t>
      </w: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31. Умение отстаивать свои интересы мирным путем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предъявить свое мнение, говорить о своих потребностях, проявлять настойчивость, игнорируя замечания, провоцирующие чувство вины, пока просьба не будет удовлетворена или не </w:t>
      </w:r>
      <w:proofErr w:type="gramStart"/>
      <w:r w:rsidRPr="002D5762">
        <w:rPr>
          <w:rFonts w:ascii="Times New Roman" w:eastAsia="Times New Roman" w:hAnsi="Times New Roman" w:cs="Times New Roman"/>
          <w:lang w:eastAsia="ru-RU"/>
        </w:rPr>
        <w:t>будет</w:t>
      </w:r>
      <w:proofErr w:type="gramEnd"/>
      <w:r w:rsidRPr="002D5762">
        <w:rPr>
          <w:rFonts w:ascii="Times New Roman" w:eastAsia="Times New Roman" w:hAnsi="Times New Roman" w:cs="Times New Roman"/>
          <w:lang w:eastAsia="ru-RU"/>
        </w:rPr>
        <w:t xml:space="preserve"> достигнут компромисс.</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хочет поехать с родителями в зоопарк, они ему это уже давно обещали, но никак не исполнят;</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хочет кататься на велосипеде, уже наступила его очередь, а другой ребенок не хочет отдавать ему велосипед.</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накапливает опыт неудач, когда его игнорируют или не принимают всерьез, он становится обидчивым и/или завистливым.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интуитивно понимает, насколько справедливо то, что он требует или хочет сделать.</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Он понимает также, кто не дает ему сделать/получить желаемое.</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3. Он может сказать тому, кто мешает, о своем оправданном требовании.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4. Настойчиво и спокойно повторяет свое требование, пока не получает желаемое.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5. Если речь идет о сверстнике, в конце концов, обращается за поддержкой к воспитателю. </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32. Умение выражать недовольство</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понять свое недовольство и мочь сказать о нем.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lastRenderedPageBreak/>
        <w:t>а) ребенок хотел взять игрушку, которую уже взял другой ребенок;</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место, где ребенок хотел поиграть, кто-то уже занял;</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в) ребенка </w:t>
      </w:r>
      <w:proofErr w:type="gramStart"/>
      <w:r w:rsidRPr="002D5762">
        <w:rPr>
          <w:rFonts w:ascii="Times New Roman" w:eastAsia="Times New Roman" w:hAnsi="Times New Roman" w:cs="Times New Roman"/>
          <w:lang w:eastAsia="ru-RU"/>
        </w:rPr>
        <w:t>заставляют</w:t>
      </w:r>
      <w:proofErr w:type="gramEnd"/>
      <w:r w:rsidRPr="002D5762">
        <w:rPr>
          <w:rFonts w:ascii="Times New Roman" w:eastAsia="Times New Roman" w:hAnsi="Times New Roman" w:cs="Times New Roman"/>
          <w:lang w:eastAsia="ru-RU"/>
        </w:rPr>
        <w:t xml:space="preserve"> есть его нелюбимую манную кашу.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либо постоянно уступает, теряя уважение к себе, либо терпит до последнего, а потом отстаивает собственные интересы агрессивным путем.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не дожидаясь, пока его терпение кончится, прямо говорит о своем недовольстве, например: «Мне не нравится, когда …», при этом он никого не обвиняет.</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Если не может успокоить своего недовольства и чувствует, что его переполняет гнев, обращается за помощью к взрослому, который может ему помочь успокоиться.</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33. Умение спрашивать разрешения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уважать чужие границы, спрашивать у другого разрешения сделать то, что тебе необходимо, а затем поблагодарить или спокойно отреагировать на отказ.</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хочет пойти погулять во двор;</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хочет взять что-то, принадлежащее взрослому.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может навлечь на себя гнев взрослых, прослыть непослушным, неуправляемым.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спрашивает разрешения у родителей или кого-то из взрослых, кто за него отвечает (важно, чтобы просьба была адресована не любому взрослому, а тому, кто за него отвечает).</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2. Выслушивает ответ взрослого и подчиняется: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если получает разрешение, говорит «спасибо»;</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если взрослый не разрешает это сделать, выражает разочарование и спрашивает, какие возможны варианты (например, в другое время или при выполнении какого-то условия).</w:t>
      </w:r>
    </w:p>
    <w:p w:rsidR="002D5762" w:rsidRDefault="002D5762" w:rsidP="002D5762">
      <w:pPr>
        <w:shd w:val="clear" w:color="auto" w:fill="FFFFFF"/>
        <w:spacing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 xml:space="preserve">34. Умение спокойно реагировать в ситуации, </w:t>
      </w:r>
      <w:r w:rsidRPr="002D5762">
        <w:rPr>
          <w:rFonts w:ascii="Times New Roman" w:eastAsia="Times New Roman" w:hAnsi="Times New Roman" w:cs="Times New Roman"/>
          <w:b/>
          <w:bCs/>
          <w:i/>
          <w:lang w:eastAsia="ru-RU"/>
        </w:rPr>
        <w:br/>
        <w:t>когда не принимают в общую деятельность группы</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спросить о возможности присоединиться к другим, о причинах, по которым тебя не берут в игру, умение предложить что-то группе, чтобы тебя приняли в общее дело (новую роль, свои игрушки), не обижаясь в случае отказа.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ребенка не принимают в игру, в которую уже играют другие дети;</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дети что-то строят и не хотят, чтобы ребенок к ним присоединился.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слишком легко отказывается, уходит и чувствует себя одиноким, накапливая опыт обид.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которого не берут в игру, может: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спросить, почему его не берут в игру;</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еще раз попроситься в игру;</w:t>
      </w:r>
    </w:p>
    <w:p w:rsidR="002D5762" w:rsidRPr="002D5762" w:rsidRDefault="002D5762" w:rsidP="002D5762">
      <w:pPr>
        <w:spacing w:after="0" w:line="252" w:lineRule="auto"/>
        <w:ind w:firstLine="482"/>
        <w:jc w:val="both"/>
        <w:rPr>
          <w:rFonts w:ascii="Times New Roman" w:eastAsia="Times New Roman" w:hAnsi="Times New Roman" w:cs="Times New Roman"/>
          <w:spacing w:val="-4"/>
          <w:lang w:eastAsia="ru-RU"/>
        </w:rPr>
      </w:pPr>
      <w:r w:rsidRPr="002D5762">
        <w:rPr>
          <w:rFonts w:ascii="Times New Roman" w:eastAsia="Times New Roman" w:hAnsi="Times New Roman" w:cs="Times New Roman"/>
          <w:spacing w:val="-4"/>
          <w:lang w:eastAsia="ru-RU"/>
        </w:rPr>
        <w:t>в) предложить роль, которую он может исполнять в этой игре;</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г) попросить помощи у взрослого.</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Получив повторный отказ, ребенок может спросить, можно ли будет поиграть с ребятами завтра или после дневного сна, попозже.</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Если ему говорят «нет», может найти других ребят или сам занять себя.</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35. Умение адекватно реагировать в ситуации, когда дразнят</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способность спокойно отнестись к насмешнику либо адекватно, спокойно ответить в ситуации, когда тебя дразнят.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lastRenderedPageBreak/>
        <w:t>Ситуации, в которых данный навык может проявиться: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над ребенком смеются сверстники по поводу его привычек, внешности, интересов;</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родители поддразнивают собственного ребенка по поводу его поведения или внешности.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переживает обиду и начинает чувствовать себя «белой вороной», одиноким и плохим.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может спросить себя или поделиться этим </w:t>
      </w:r>
      <w:proofErr w:type="gramStart"/>
      <w:r w:rsidRPr="002D5762">
        <w:rPr>
          <w:rFonts w:ascii="Times New Roman" w:eastAsia="Times New Roman" w:hAnsi="Times New Roman" w:cs="Times New Roman"/>
          <w:lang w:eastAsia="ru-RU"/>
        </w:rPr>
        <w:t>со</w:t>
      </w:r>
      <w:proofErr w:type="gramEnd"/>
      <w:r w:rsidRPr="002D5762">
        <w:rPr>
          <w:rFonts w:ascii="Times New Roman" w:eastAsia="Times New Roman" w:hAnsi="Times New Roman" w:cs="Times New Roman"/>
          <w:lang w:eastAsia="ru-RU"/>
        </w:rPr>
        <w:t xml:space="preserve"> взрослым: «Должен ли я верить тому, что сказал обидчик?»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Он проявляет готовность ответить на провокацию (хотя начинать дразниться самому нехорошо, но отвечать на дразнилки можно и нужно!).</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3. В конце ситуации, когда удалось себя отстоять, ребенок выглядит довольным. </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r w:rsidRPr="002D5762">
        <w:rPr>
          <w:rFonts w:ascii="Times New Roman" w:eastAsia="Times New Roman" w:hAnsi="Times New Roman" w:cs="Times New Roman"/>
          <w:b/>
          <w:bCs/>
          <w:i/>
          <w:lang w:eastAsia="ru-RU"/>
        </w:rPr>
        <w:t>36. Умение проявлять толерантность</w:t>
      </w:r>
    </w:p>
    <w:p w:rsidR="002D5762" w:rsidRPr="002D5762" w:rsidRDefault="002D5762" w:rsidP="002D5762">
      <w:pPr>
        <w:shd w:val="clear" w:color="auto" w:fill="FFFFFF"/>
        <w:spacing w:after="0" w:line="252" w:lineRule="auto"/>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готовность принять других детей такими, какие они есть, и взаимодействовать с ними на основе согласия. Включает умение проявить сочувствие и сострадание.</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Дети, которые чаще становятся изгоями</w:t>
      </w:r>
      <w:r w:rsidRPr="002D5762">
        <w:rPr>
          <w:rFonts w:ascii="Times New Roman" w:eastAsia="Times New Roman" w:hAnsi="Times New Roman" w:cs="Times New Roman"/>
          <w:lang w:eastAsia="ru-RU"/>
        </w:rPr>
        <w:t>:</w:t>
      </w:r>
    </w:p>
    <w:p w:rsidR="002D5762" w:rsidRPr="002D5762" w:rsidRDefault="002D5762" w:rsidP="002D5762">
      <w:pPr>
        <w:numPr>
          <w:ilvl w:val="0"/>
          <w:numId w:val="32"/>
        </w:numPr>
        <w:tabs>
          <w:tab w:val="num" w:pos="851"/>
        </w:tabs>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дети с необычной внешностью (косоглазие, заметные шрамы, хромота и т.д.);</w:t>
      </w:r>
    </w:p>
    <w:p w:rsidR="002D5762" w:rsidRPr="002D5762" w:rsidRDefault="002D5762" w:rsidP="002D5762">
      <w:pPr>
        <w:numPr>
          <w:ilvl w:val="0"/>
          <w:numId w:val="32"/>
        </w:numPr>
        <w:tabs>
          <w:tab w:val="num" w:pos="851"/>
        </w:tabs>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дети, болеющие </w:t>
      </w:r>
      <w:proofErr w:type="spellStart"/>
      <w:r w:rsidRPr="002D5762">
        <w:rPr>
          <w:rFonts w:ascii="Times New Roman" w:eastAsia="Times New Roman" w:hAnsi="Times New Roman" w:cs="Times New Roman"/>
          <w:lang w:eastAsia="ru-RU"/>
        </w:rPr>
        <w:t>энурезом</w:t>
      </w:r>
      <w:proofErr w:type="spellEnd"/>
      <w:r w:rsidRPr="002D5762">
        <w:rPr>
          <w:rFonts w:ascii="Times New Roman" w:eastAsia="Times New Roman" w:hAnsi="Times New Roman" w:cs="Times New Roman"/>
          <w:lang w:eastAsia="ru-RU"/>
        </w:rPr>
        <w:t xml:space="preserve"> или </w:t>
      </w:r>
      <w:proofErr w:type="spellStart"/>
      <w:r w:rsidRPr="002D5762">
        <w:rPr>
          <w:rFonts w:ascii="Times New Roman" w:eastAsia="Times New Roman" w:hAnsi="Times New Roman" w:cs="Times New Roman"/>
          <w:lang w:eastAsia="ru-RU"/>
        </w:rPr>
        <w:t>энкопрезом</w:t>
      </w:r>
      <w:proofErr w:type="spellEnd"/>
      <w:r w:rsidRPr="002D5762">
        <w:rPr>
          <w:rFonts w:ascii="Times New Roman" w:eastAsia="Times New Roman" w:hAnsi="Times New Roman" w:cs="Times New Roman"/>
          <w:lang w:eastAsia="ru-RU"/>
        </w:rPr>
        <w:t>;</w:t>
      </w:r>
    </w:p>
    <w:p w:rsidR="002D5762" w:rsidRPr="002D5762" w:rsidRDefault="002D5762" w:rsidP="002D5762">
      <w:pPr>
        <w:numPr>
          <w:ilvl w:val="0"/>
          <w:numId w:val="32"/>
        </w:numPr>
        <w:tabs>
          <w:tab w:val="num" w:pos="851"/>
        </w:tabs>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дети, не умеющие за себя постоять;</w:t>
      </w:r>
    </w:p>
    <w:p w:rsidR="002D5762" w:rsidRPr="002D5762" w:rsidRDefault="002D5762" w:rsidP="002D5762">
      <w:pPr>
        <w:numPr>
          <w:ilvl w:val="0"/>
          <w:numId w:val="32"/>
        </w:numPr>
        <w:tabs>
          <w:tab w:val="num" w:pos="851"/>
        </w:tabs>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дети, неопрятно одетые;</w:t>
      </w:r>
    </w:p>
    <w:p w:rsidR="002D5762" w:rsidRPr="002D5762" w:rsidRDefault="002D5762" w:rsidP="002D5762">
      <w:pPr>
        <w:numPr>
          <w:ilvl w:val="0"/>
          <w:numId w:val="32"/>
        </w:numPr>
        <w:tabs>
          <w:tab w:val="num" w:pos="851"/>
        </w:tabs>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дети, редко посещающие детский сад;</w:t>
      </w:r>
    </w:p>
    <w:p w:rsidR="002D5762" w:rsidRPr="002D5762" w:rsidRDefault="002D5762" w:rsidP="002D5762">
      <w:pPr>
        <w:numPr>
          <w:ilvl w:val="0"/>
          <w:numId w:val="32"/>
        </w:numPr>
        <w:tabs>
          <w:tab w:val="num" w:pos="851"/>
        </w:tabs>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дети, неуспешные на занятиях;</w:t>
      </w:r>
    </w:p>
    <w:p w:rsidR="002D5762" w:rsidRPr="002D5762" w:rsidRDefault="002D5762" w:rsidP="002D5762">
      <w:pPr>
        <w:numPr>
          <w:ilvl w:val="0"/>
          <w:numId w:val="32"/>
        </w:numPr>
        <w:tabs>
          <w:tab w:val="num" w:pos="851"/>
        </w:tabs>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дети, которых слишком опекают родители;</w:t>
      </w:r>
    </w:p>
    <w:p w:rsidR="002D5762" w:rsidRPr="002D5762" w:rsidRDefault="002D5762" w:rsidP="002D5762">
      <w:pPr>
        <w:numPr>
          <w:ilvl w:val="0"/>
          <w:numId w:val="32"/>
        </w:numPr>
        <w:tabs>
          <w:tab w:val="num" w:pos="851"/>
        </w:tabs>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дети, которые не умеют общаться;</w:t>
      </w:r>
    </w:p>
    <w:p w:rsidR="002D5762" w:rsidRPr="002D5762" w:rsidRDefault="002D5762" w:rsidP="002D5762">
      <w:pPr>
        <w:numPr>
          <w:ilvl w:val="0"/>
          <w:numId w:val="32"/>
        </w:numPr>
        <w:tabs>
          <w:tab w:val="num" w:pos="851"/>
        </w:tabs>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дети, принадлежащие к другой культуре.</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Взрослым необходимо обращать на них особое внимание.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spacing w:val="4"/>
          <w:lang w:eastAsia="ru-RU"/>
        </w:rPr>
      </w:pPr>
      <w:r w:rsidRPr="002D5762">
        <w:rPr>
          <w:rFonts w:ascii="Times New Roman" w:eastAsia="Times New Roman" w:hAnsi="Times New Roman" w:cs="Times New Roman"/>
          <w:spacing w:val="4"/>
          <w:lang w:eastAsia="ru-RU"/>
        </w:rPr>
        <w:t>а) во дворе повстречался ребенок с физическими недостатками;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в группе есть неопрятный ребенок.</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Ребенок жесток и высокомерен, ведет себя провокационно.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spacing w:val="-4"/>
          <w:lang w:eastAsia="ru-RU"/>
        </w:rPr>
      </w:pPr>
      <w:r w:rsidRPr="002D5762">
        <w:rPr>
          <w:rFonts w:ascii="Times New Roman" w:eastAsia="Times New Roman" w:hAnsi="Times New Roman" w:cs="Times New Roman"/>
          <w:lang w:eastAsia="ru-RU"/>
        </w:rPr>
        <w:t xml:space="preserve">1. Ребенок замечает, что кто-то не похож на него или </w:t>
      </w:r>
      <w:r w:rsidRPr="002D5762">
        <w:rPr>
          <w:rFonts w:ascii="Times New Roman" w:eastAsia="Times New Roman" w:hAnsi="Times New Roman" w:cs="Times New Roman"/>
          <w:spacing w:val="-4"/>
          <w:lang w:eastAsia="ru-RU"/>
        </w:rPr>
        <w:t>остальных детей. Он может говорить об этом, спросить взрослого.</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Постепенно, часто с помощью взрослого, он может почувствовать, что эти различия не так важны.</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3. Он может заметить сходство между собой и непохожим ребенком и сказать об этом взрослому.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4. Общается с этим ребенком так же, как общается с другими детьми.</w:t>
      </w: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 xml:space="preserve">37. Умение принять последствия собственного выбора </w:t>
      </w:r>
      <w:r w:rsidRPr="002D5762">
        <w:rPr>
          <w:rFonts w:ascii="Times New Roman" w:eastAsia="Times New Roman" w:hAnsi="Times New Roman" w:cs="Times New Roman"/>
          <w:b/>
          <w:bCs/>
          <w:i/>
          <w:lang w:eastAsia="ru-RU"/>
        </w:rPr>
        <w:br/>
        <w:t>(отношение к своей ошибке)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признать, что совершил ошибку и не бояться ошибок.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не захотел делиться с детьми своими игрушками, а те в ответ не приняли его в игру;</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взял без разрешения чужую вещь в детском саду и принес ее домой.</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начинает изворачиваться, хитрить и обманывать, чтобы избежать ситуации признания своей вины. Либо постоянно чувствует себя виноватым (невротическое развитие).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lastRenderedPageBreak/>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может отнестись к ошибке как к разрешенному явлению: «Я ошибся, это нормально. Все люди ошибаются».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2. Он может самостоятельно (пусть и не сразу после конфликта) сказать о том, чему научила его ошибка: «Я больше не буду так делать, потому что…»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Он может присвоить отношение к ошибке взрослого и сказать себе: «Теперь я знаю, как не надо делать. И это хорошо».</w:t>
      </w:r>
    </w:p>
    <w:p w:rsidR="002D5762" w:rsidRPr="002D5762" w:rsidRDefault="002D5762" w:rsidP="002D5762">
      <w:pPr>
        <w:shd w:val="clear" w:color="auto" w:fill="FFFFFF"/>
        <w:spacing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 xml:space="preserve">38. Умение адекватно реагировать </w:t>
      </w:r>
      <w:r w:rsidRPr="002D5762">
        <w:rPr>
          <w:rFonts w:ascii="Times New Roman" w:eastAsia="Times New Roman" w:hAnsi="Times New Roman" w:cs="Times New Roman"/>
          <w:b/>
          <w:bCs/>
          <w:i/>
          <w:lang w:eastAsia="ru-RU"/>
        </w:rPr>
        <w:br/>
        <w:t>на незаслуженные обвинения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почувствовать, является обвинение справедливым или нет, и способность сообщить о своей невиновности.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воспитатель обвиняет ребенка в проступке, который совершил другой ребенок;</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родители обвиняют ребенка в том, чего он не делал.</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не может постоять за себя, привыкает чувствовать себя виноватым в любой ситуации (невротическое развитие).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может интуитивно почувствовать, заслуженно ли его обвиняют.</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Он может решиться и сообщить, что не виноват, и обвиняют его несправедливо.</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Он готов выслушать, как взрослый объяснит свою точку зрения.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4. Если согласен с обвинением, он даст это понять. Если не </w:t>
      </w:r>
      <w:proofErr w:type="gramStart"/>
      <w:r w:rsidRPr="002D5762">
        <w:rPr>
          <w:rFonts w:ascii="Times New Roman" w:eastAsia="Times New Roman" w:hAnsi="Times New Roman" w:cs="Times New Roman"/>
          <w:lang w:eastAsia="ru-RU"/>
        </w:rPr>
        <w:t>согласен</w:t>
      </w:r>
      <w:proofErr w:type="gramEnd"/>
      <w:r w:rsidRPr="002D5762">
        <w:rPr>
          <w:rFonts w:ascii="Times New Roman" w:eastAsia="Times New Roman" w:hAnsi="Times New Roman" w:cs="Times New Roman"/>
          <w:lang w:eastAsia="ru-RU"/>
        </w:rPr>
        <w:t>, скажет взрослому, что все равно считает обвинение незаслуженным.</w:t>
      </w:r>
    </w:p>
    <w:p w:rsidR="002D5762" w:rsidRPr="002D5762" w:rsidRDefault="002D5762" w:rsidP="002D5762">
      <w:pPr>
        <w:spacing w:after="0" w:line="252" w:lineRule="auto"/>
        <w:ind w:firstLine="482"/>
        <w:jc w:val="both"/>
        <w:rPr>
          <w:rFonts w:ascii="Times New Roman" w:eastAsia="Times New Roman" w:hAnsi="Times New Roman" w:cs="Times New Roman"/>
          <w:b/>
          <w:bCs/>
          <w:sz w:val="28"/>
          <w:szCs w:val="28"/>
          <w:u w:val="single"/>
          <w:lang w:eastAsia="ru-RU"/>
        </w:rPr>
      </w:pPr>
    </w:p>
    <w:p w:rsidR="002D5762" w:rsidRPr="002D5762" w:rsidRDefault="002D5762" w:rsidP="002D5762">
      <w:pPr>
        <w:spacing w:after="0" w:line="252" w:lineRule="auto"/>
        <w:jc w:val="center"/>
        <w:rPr>
          <w:rFonts w:ascii="Times New Roman" w:eastAsia="Times New Roman" w:hAnsi="Times New Roman" w:cs="Times New Roman"/>
          <w:b/>
          <w:bCs/>
          <w:spacing w:val="40"/>
          <w:lang w:eastAsia="ru-RU"/>
        </w:rPr>
      </w:pPr>
      <w:r w:rsidRPr="002D5762">
        <w:rPr>
          <w:rFonts w:ascii="Times New Roman" w:eastAsia="Times New Roman" w:hAnsi="Times New Roman" w:cs="Times New Roman"/>
          <w:b/>
          <w:bCs/>
          <w:spacing w:val="40"/>
          <w:lang w:val="en-US" w:eastAsia="ru-RU"/>
        </w:rPr>
        <w:t>V</w:t>
      </w:r>
      <w:r w:rsidRPr="002D5762">
        <w:rPr>
          <w:rFonts w:ascii="Times New Roman" w:eastAsia="Times New Roman" w:hAnsi="Times New Roman" w:cs="Times New Roman"/>
          <w:b/>
          <w:bCs/>
          <w:spacing w:val="40"/>
          <w:lang w:eastAsia="ru-RU"/>
        </w:rPr>
        <w:t>. Навыки преодоления стресса</w:t>
      </w: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39. Умение проигрывать</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адекватно реагировать на неудачу, радоваться удаче/победе товарища. В этом возрасте ребенок еще не умеет адекватно оценивать себя, он целиком полагается на оценку взрослого.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проиграл в игре;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не смог сделать что-то, что у другого ребенка получилось.</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Зависть и обидчивость сопровождают всю жизнь такого ребенка, он занят самоутверждением, без устали </w:t>
      </w:r>
      <w:proofErr w:type="gramStart"/>
      <w:r w:rsidRPr="002D5762">
        <w:rPr>
          <w:rFonts w:ascii="Times New Roman" w:eastAsia="Times New Roman" w:hAnsi="Times New Roman" w:cs="Times New Roman"/>
          <w:lang w:eastAsia="ru-RU"/>
        </w:rPr>
        <w:t>и</w:t>
      </w:r>
      <w:proofErr w:type="gramEnd"/>
      <w:r w:rsidRPr="002D5762">
        <w:rPr>
          <w:rFonts w:ascii="Times New Roman" w:eastAsia="Times New Roman" w:hAnsi="Times New Roman" w:cs="Times New Roman"/>
          <w:lang w:eastAsia="ru-RU"/>
        </w:rPr>
        <w:t xml:space="preserve"> не разбираясь в средствах.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фокусирует внимание на себе и расстраивается, но это продолжается недолго.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Он обращает внимание на ошибку, может спросить об этом у взрослого: «Что я сделал не так? Что нужно учесть в следующий раз?»</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После поддержки взрослого ребенок может переключить внимание на товарища, который выиграл, или на его работу, и его настроение улучшается: «У тебя получилось хорошо!», «Какой у тебя красивый рисунок!»</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40. Умение обходиться с чужой собственностью</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spacing w:val="-4"/>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спрашивать разрешения взять вещь у ее хозяина, обращаться с чужой вещью аккуратно, чтобы </w:t>
      </w:r>
      <w:r w:rsidRPr="002D5762">
        <w:rPr>
          <w:rFonts w:ascii="Times New Roman" w:eastAsia="Times New Roman" w:hAnsi="Times New Roman" w:cs="Times New Roman"/>
          <w:spacing w:val="-4"/>
          <w:lang w:eastAsia="ru-RU"/>
        </w:rPr>
        <w:t>вернуть ее хозяину в целости и сохранности, быть готовым к отказу.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ребенку нравится какая-то игрушка другого ребенка;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хочет попросить что-то у взрослого, что ему очень хочется взять.</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берет вещи без разрешения, может навлечь на себя гнев взрослых и даже прослыть вороватым.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lastRenderedPageBreak/>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интересуется, кому принадлежит собственность, которой он хочет воспользоваться.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Он знает, что разрешения нужно спрашивать у собственника: «Можно взять вашу…?»</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Он также может сообщить, что собирается делать и когда планирует вернуть вещь хозяину.</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4. Ребенок учитывает то, что ему сказали в ответ, и независимо от решения человека, говорит ему «спасибо». </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41. Умение говорить «нет»</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убедительно и твердо дать отказ, в ситуации, когда тебя не устраивает то, что тебе предлагают.</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старшие дети предлагают ребенку обмануть взрослого или сверстника;</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б) старшие дети «подбивают» ребенка воспользоваться вещами, которые принадлежат не только ему, без разрешения </w:t>
      </w:r>
      <w:r w:rsidRPr="002D5762">
        <w:rPr>
          <w:rFonts w:ascii="Times New Roman" w:eastAsia="Times New Roman" w:hAnsi="Times New Roman" w:cs="Times New Roman"/>
          <w:lang w:eastAsia="ru-RU"/>
        </w:rPr>
        <w:br/>
        <w:t>родителей.</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попадает в конфликтные ситуации, оказывается «подставленным» другими детьми.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способен интуитивно почувствовать «Мне это не нравится!», когда ему делают неприемлемое предложение, даже если он не осознает, почему (на основании чувства тревоги и смущения).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Если предложение делает мама или взрослый, которому он доверяет, ребенок может объяснить ему, почему он отказывается. Если это незнакомый человек, он просто отказывается и уходит, говоря: «Нет, мне это не нравится».</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r w:rsidRPr="002D5762">
        <w:rPr>
          <w:rFonts w:ascii="Times New Roman" w:eastAsia="Times New Roman" w:hAnsi="Times New Roman" w:cs="Times New Roman"/>
          <w:b/>
          <w:bCs/>
          <w:i/>
          <w:lang w:eastAsia="ru-RU"/>
        </w:rPr>
        <w:t>42. Умение адекватно реагировать на отказ</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понять, что другой человек волен согласиться или отказать вам в просьбе, не чувствуя себя виноватым.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вежливо попросил у сверстника игрушку и получил отказ;</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попросил маму купить ему новую игрушку, но мама не согласилась.</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навязчиво и агрессивно требует того, что хочет, обижается и жалуется. Не умеет просить вежливо, его просьбы напоминают требования или приказы.</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в ситуации отказа не впадает в аффект, а, подумав, повторно обращается к человеку более вежливо.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Если он опять получает отказ, может спросить, почему человек не хочет выполнить то, о чем он просит.</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Ребенок не склонен в ситуации отказа обижаться, он знает, что люди не обязаны выполнять все наши просьбы.</w:t>
      </w: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r w:rsidRPr="002D5762">
        <w:rPr>
          <w:rFonts w:ascii="Times New Roman" w:eastAsia="Times New Roman" w:hAnsi="Times New Roman" w:cs="Times New Roman"/>
          <w:b/>
          <w:bCs/>
          <w:i/>
          <w:lang w:eastAsia="ru-RU"/>
        </w:rPr>
        <w:t>43. Умение справляться с ситуацией игнорирования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просить другого о сотрудничестве, а, в случае отказа, найти себе самостоятельное занятие.</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на вопросы и просьбы ребенка никто не обращает внимания, все заняты своим делом;</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дети слишком увлечены игрой, и на просьбы ребенка принять его в игру не обращают внимания.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lang w:eastAsia="ru-RU"/>
        </w:rPr>
        <w:lastRenderedPageBreak/>
        <w:t>Ребенок обидчивый, навязчивый, капризный, не умеющий завоевать авторитета у сверстников.</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1. Ребенок, который хочет принять участие в общей деятельности, может вежливо попросить ребят об этом.</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2. Он может повторить просьбу, если ему кажется, что его не слышали.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3. Если его опять не заметили, он может найти, чем заняться самостоятельно.</w:t>
      </w:r>
    </w:p>
    <w:p w:rsidR="002D5762" w:rsidRDefault="002D5762" w:rsidP="002D5762">
      <w:pPr>
        <w:shd w:val="clear" w:color="auto" w:fill="FFFFFF"/>
        <w:spacing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after="60" w:line="252" w:lineRule="auto"/>
        <w:jc w:val="center"/>
        <w:rPr>
          <w:rFonts w:ascii="Times New Roman" w:eastAsia="Times New Roman" w:hAnsi="Times New Roman" w:cs="Times New Roman"/>
          <w:b/>
          <w:bCs/>
          <w:i/>
          <w:lang w:eastAsia="ru-RU"/>
        </w:rPr>
      </w:pPr>
      <w:r w:rsidRPr="002D5762">
        <w:rPr>
          <w:rFonts w:ascii="Times New Roman" w:eastAsia="Times New Roman" w:hAnsi="Times New Roman" w:cs="Times New Roman"/>
          <w:b/>
          <w:bCs/>
          <w:i/>
          <w:lang w:eastAsia="ru-RU"/>
        </w:rPr>
        <w:t>44. Умение справляться со смущением</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spacing w:val="-4"/>
          <w:lang w:eastAsia="ru-RU"/>
        </w:rPr>
      </w:pPr>
      <w:r w:rsidRPr="002D5762">
        <w:rPr>
          <w:rFonts w:ascii="Times New Roman" w:eastAsia="Times New Roman" w:hAnsi="Times New Roman" w:cs="Times New Roman"/>
          <w:b/>
          <w:bCs/>
          <w:spacing w:val="-4"/>
          <w:lang w:eastAsia="ru-RU"/>
        </w:rPr>
        <w:t>Содержание навыка:</w:t>
      </w:r>
      <w:r w:rsidRPr="002D5762">
        <w:rPr>
          <w:rFonts w:ascii="Times New Roman" w:eastAsia="Times New Roman" w:hAnsi="Times New Roman" w:cs="Times New Roman"/>
          <w:spacing w:val="-4"/>
          <w:lang w:eastAsia="ru-RU"/>
        </w:rPr>
        <w:t xml:space="preserve"> умение интуитивно заметить неловкую ситуацию и попытаться каким-то образом исправить ситуацию.</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ребенка просят рассказать стишок при большом количестве незнакомых людей;</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в гостях пролил сок на скатерть;</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в) ребенок перебил разговор взрослых и ему указали на это.</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Ребенок боится и избегает публичных ситуаций, потому что, смутившись, не знает, что можно сделать, и молча мучается.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естественно смущается в неловкой ситуации, может быть, краснеет, опускает глаза.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2. Он либо извиняется за неловкость, либо делает что-то еще, пытаясь исправить ситуацию, но не теряется окончательно.</w:t>
      </w:r>
    </w:p>
    <w:p w:rsidR="002D5762" w:rsidRDefault="002D5762" w:rsidP="002D5762">
      <w:pPr>
        <w:shd w:val="clear" w:color="auto" w:fill="FFFFFF"/>
        <w:spacing w:before="120" w:after="60" w:line="252" w:lineRule="auto"/>
        <w:jc w:val="center"/>
        <w:rPr>
          <w:rFonts w:ascii="Times New Roman" w:eastAsia="Times New Roman" w:hAnsi="Times New Roman" w:cs="Times New Roman"/>
          <w:b/>
          <w:bCs/>
          <w:i/>
          <w:lang w:eastAsia="ru-RU"/>
        </w:rPr>
      </w:pPr>
    </w:p>
    <w:p w:rsidR="002D5762" w:rsidRPr="002D5762" w:rsidRDefault="002D5762" w:rsidP="002D5762">
      <w:pPr>
        <w:shd w:val="clear" w:color="auto" w:fill="FFFFFF"/>
        <w:spacing w:before="120" w:after="60" w:line="252" w:lineRule="auto"/>
        <w:jc w:val="center"/>
        <w:rPr>
          <w:rFonts w:ascii="Times New Roman" w:eastAsia="Times New Roman" w:hAnsi="Times New Roman" w:cs="Times New Roman"/>
          <w:i/>
          <w:lang w:eastAsia="ru-RU"/>
        </w:rPr>
      </w:pPr>
      <w:bookmarkStart w:id="1" w:name="_GoBack"/>
      <w:bookmarkEnd w:id="1"/>
      <w:r w:rsidRPr="002D5762">
        <w:rPr>
          <w:rFonts w:ascii="Times New Roman" w:eastAsia="Times New Roman" w:hAnsi="Times New Roman" w:cs="Times New Roman"/>
          <w:b/>
          <w:bCs/>
          <w:i/>
          <w:lang w:eastAsia="ru-RU"/>
        </w:rPr>
        <w:t>45. Умение справиться с накопившимся стрессом с помощью двигательной активности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b/>
          <w:bCs/>
          <w:lang w:eastAsia="ru-RU"/>
        </w:rPr>
        <w:t>Содержание навыка:</w:t>
      </w:r>
      <w:r w:rsidRPr="002D5762">
        <w:rPr>
          <w:rFonts w:ascii="Times New Roman" w:eastAsia="Times New Roman" w:hAnsi="Times New Roman" w:cs="Times New Roman"/>
          <w:lang w:eastAsia="ru-RU"/>
        </w:rPr>
        <w:t xml:space="preserve"> умение интуитивно почувствовать, что тебе нужна разрядка, найти способ разрядиться физически.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Ситуации, в которых данный навык может проявиться:</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а) ребенок сильно расстроен из-за проигрыша в игре и бегает вокруг детской площадки;</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б) ребенок расстроен, что ему не разрешили посмотреть фильм, и бьет подушку.</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Когда навык не сформирован</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Пережив стресс, ребенок не двигается, а замирает, отчего стресс долго не проходит. В другом случае – эмоциональная разрядка через капризы и слезы. </w:t>
      </w:r>
    </w:p>
    <w:p w:rsidR="002D5762" w:rsidRPr="002D5762" w:rsidRDefault="002D5762" w:rsidP="002D5762">
      <w:pPr>
        <w:shd w:val="clear" w:color="auto" w:fill="FFFFFF"/>
        <w:spacing w:after="0" w:line="252" w:lineRule="auto"/>
        <w:ind w:firstLine="482"/>
        <w:jc w:val="both"/>
        <w:rPr>
          <w:rFonts w:ascii="Times New Roman" w:eastAsia="Times New Roman" w:hAnsi="Times New Roman" w:cs="Times New Roman"/>
          <w:b/>
          <w:bCs/>
          <w:lang w:eastAsia="ru-RU"/>
        </w:rPr>
      </w:pPr>
      <w:r w:rsidRPr="002D5762">
        <w:rPr>
          <w:rFonts w:ascii="Times New Roman" w:eastAsia="Times New Roman" w:hAnsi="Times New Roman" w:cs="Times New Roman"/>
          <w:b/>
          <w:bCs/>
          <w:lang w:eastAsia="ru-RU"/>
        </w:rPr>
        <w:t>Шаги, составляющие данный навык:</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1. Ребенок интуитивно чувствует, что он переполнен отрицательными эмоциями. </w:t>
      </w:r>
    </w:p>
    <w:p w:rsidR="002D5762" w:rsidRPr="002D5762" w:rsidRDefault="002D5762" w:rsidP="002D5762">
      <w:pPr>
        <w:spacing w:after="0" w:line="252" w:lineRule="auto"/>
        <w:ind w:firstLine="482"/>
        <w:jc w:val="both"/>
        <w:rPr>
          <w:rFonts w:ascii="Times New Roman" w:eastAsia="Times New Roman" w:hAnsi="Times New Roman" w:cs="Times New Roman"/>
          <w:lang w:eastAsia="ru-RU"/>
        </w:rPr>
      </w:pPr>
      <w:r w:rsidRPr="002D5762">
        <w:rPr>
          <w:rFonts w:ascii="Times New Roman" w:eastAsia="Times New Roman" w:hAnsi="Times New Roman" w:cs="Times New Roman"/>
          <w:lang w:eastAsia="ru-RU"/>
        </w:rPr>
        <w:t xml:space="preserve">2. Он находит способ разрядиться через активные социально приемлемые физические действия а) побить подушку; б) энергично потанцевать дикий танец; в) побегать или попрыгать; г) что-то еще. </w:t>
      </w:r>
    </w:p>
    <w:p w:rsidR="00264402" w:rsidRDefault="00264402"/>
    <w:sectPr w:rsidR="002644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A499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720"/>
        </w:tabs>
      </w:pPr>
    </w:lvl>
  </w:abstractNum>
  <w:abstractNum w:abstractNumId="2">
    <w:nsid w:val="02855C85"/>
    <w:multiLevelType w:val="hybridMultilevel"/>
    <w:tmpl w:val="517EBDD2"/>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
    <w:nsid w:val="03AE56C8"/>
    <w:multiLevelType w:val="hybridMultilevel"/>
    <w:tmpl w:val="0C045F02"/>
    <w:lvl w:ilvl="0" w:tplc="37564D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07312195"/>
    <w:multiLevelType w:val="hybridMultilevel"/>
    <w:tmpl w:val="1F3CADB0"/>
    <w:lvl w:ilvl="0" w:tplc="37564D70">
      <w:start w:val="1"/>
      <w:numFmt w:val="bullet"/>
      <w:lvlText w:val=""/>
      <w:lvlJc w:val="left"/>
      <w:pPr>
        <w:ind w:left="3267" w:hanging="360"/>
      </w:pPr>
      <w:rPr>
        <w:rFonts w:ascii="Symbol" w:hAnsi="Symbol" w:hint="default"/>
      </w:rPr>
    </w:lvl>
    <w:lvl w:ilvl="1" w:tplc="04190003" w:tentative="1">
      <w:start w:val="1"/>
      <w:numFmt w:val="bullet"/>
      <w:lvlText w:val="o"/>
      <w:lvlJc w:val="left"/>
      <w:pPr>
        <w:ind w:left="3987" w:hanging="360"/>
      </w:pPr>
      <w:rPr>
        <w:rFonts w:ascii="Courier New" w:hAnsi="Courier New" w:hint="default"/>
      </w:rPr>
    </w:lvl>
    <w:lvl w:ilvl="2" w:tplc="04190005" w:tentative="1">
      <w:start w:val="1"/>
      <w:numFmt w:val="bullet"/>
      <w:lvlText w:val=""/>
      <w:lvlJc w:val="left"/>
      <w:pPr>
        <w:ind w:left="4707" w:hanging="360"/>
      </w:pPr>
      <w:rPr>
        <w:rFonts w:ascii="Wingdings" w:hAnsi="Wingdings" w:hint="default"/>
      </w:rPr>
    </w:lvl>
    <w:lvl w:ilvl="3" w:tplc="04190001" w:tentative="1">
      <w:start w:val="1"/>
      <w:numFmt w:val="bullet"/>
      <w:lvlText w:val=""/>
      <w:lvlJc w:val="left"/>
      <w:pPr>
        <w:ind w:left="5427" w:hanging="360"/>
      </w:pPr>
      <w:rPr>
        <w:rFonts w:ascii="Symbol" w:hAnsi="Symbol" w:hint="default"/>
      </w:rPr>
    </w:lvl>
    <w:lvl w:ilvl="4" w:tplc="04190003" w:tentative="1">
      <w:start w:val="1"/>
      <w:numFmt w:val="bullet"/>
      <w:lvlText w:val="o"/>
      <w:lvlJc w:val="left"/>
      <w:pPr>
        <w:ind w:left="6147" w:hanging="360"/>
      </w:pPr>
      <w:rPr>
        <w:rFonts w:ascii="Courier New" w:hAnsi="Courier New" w:hint="default"/>
      </w:rPr>
    </w:lvl>
    <w:lvl w:ilvl="5" w:tplc="04190005" w:tentative="1">
      <w:start w:val="1"/>
      <w:numFmt w:val="bullet"/>
      <w:lvlText w:val=""/>
      <w:lvlJc w:val="left"/>
      <w:pPr>
        <w:ind w:left="6867" w:hanging="360"/>
      </w:pPr>
      <w:rPr>
        <w:rFonts w:ascii="Wingdings" w:hAnsi="Wingdings" w:hint="default"/>
      </w:rPr>
    </w:lvl>
    <w:lvl w:ilvl="6" w:tplc="04190001" w:tentative="1">
      <w:start w:val="1"/>
      <w:numFmt w:val="bullet"/>
      <w:lvlText w:val=""/>
      <w:lvlJc w:val="left"/>
      <w:pPr>
        <w:ind w:left="7587" w:hanging="360"/>
      </w:pPr>
      <w:rPr>
        <w:rFonts w:ascii="Symbol" w:hAnsi="Symbol" w:hint="default"/>
      </w:rPr>
    </w:lvl>
    <w:lvl w:ilvl="7" w:tplc="04190003" w:tentative="1">
      <w:start w:val="1"/>
      <w:numFmt w:val="bullet"/>
      <w:lvlText w:val="o"/>
      <w:lvlJc w:val="left"/>
      <w:pPr>
        <w:ind w:left="8307" w:hanging="360"/>
      </w:pPr>
      <w:rPr>
        <w:rFonts w:ascii="Courier New" w:hAnsi="Courier New" w:hint="default"/>
      </w:rPr>
    </w:lvl>
    <w:lvl w:ilvl="8" w:tplc="04190005" w:tentative="1">
      <w:start w:val="1"/>
      <w:numFmt w:val="bullet"/>
      <w:lvlText w:val=""/>
      <w:lvlJc w:val="left"/>
      <w:pPr>
        <w:ind w:left="9027" w:hanging="360"/>
      </w:pPr>
      <w:rPr>
        <w:rFonts w:ascii="Wingdings" w:hAnsi="Wingdings" w:hint="default"/>
      </w:rPr>
    </w:lvl>
  </w:abstractNum>
  <w:abstractNum w:abstractNumId="5">
    <w:nsid w:val="095068EA"/>
    <w:multiLevelType w:val="hybridMultilevel"/>
    <w:tmpl w:val="35BE472E"/>
    <w:lvl w:ilvl="0" w:tplc="37564D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02081B"/>
    <w:multiLevelType w:val="hybridMultilevel"/>
    <w:tmpl w:val="3FA88226"/>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7">
    <w:nsid w:val="0D33122A"/>
    <w:multiLevelType w:val="hybridMultilevel"/>
    <w:tmpl w:val="218088A4"/>
    <w:lvl w:ilvl="0" w:tplc="37564D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D8D0FF3"/>
    <w:multiLevelType w:val="hybridMultilevel"/>
    <w:tmpl w:val="BEF0752C"/>
    <w:lvl w:ilvl="0" w:tplc="93908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1D43566"/>
    <w:multiLevelType w:val="multilevel"/>
    <w:tmpl w:val="90E0771A"/>
    <w:lvl w:ilvl="0">
      <w:start w:val="1"/>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10">
    <w:nsid w:val="136548FB"/>
    <w:multiLevelType w:val="multilevel"/>
    <w:tmpl w:val="1A94FC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19AD2943"/>
    <w:multiLevelType w:val="singleLevel"/>
    <w:tmpl w:val="0419000F"/>
    <w:lvl w:ilvl="0">
      <w:start w:val="1"/>
      <w:numFmt w:val="decimal"/>
      <w:lvlText w:val="%1."/>
      <w:lvlJc w:val="left"/>
      <w:pPr>
        <w:tabs>
          <w:tab w:val="num" w:pos="360"/>
        </w:tabs>
        <w:ind w:left="360" w:hanging="360"/>
      </w:pPr>
    </w:lvl>
  </w:abstractNum>
  <w:abstractNum w:abstractNumId="12">
    <w:nsid w:val="21BD76E4"/>
    <w:multiLevelType w:val="hybridMultilevel"/>
    <w:tmpl w:val="F6F0FB7E"/>
    <w:lvl w:ilvl="0" w:tplc="93908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65B17D2"/>
    <w:multiLevelType w:val="singleLevel"/>
    <w:tmpl w:val="8F424620"/>
    <w:lvl w:ilvl="0">
      <w:start w:val="1"/>
      <w:numFmt w:val="decimal"/>
      <w:lvlText w:val="%1."/>
      <w:lvlJc w:val="left"/>
      <w:pPr>
        <w:tabs>
          <w:tab w:val="num" w:pos="0"/>
        </w:tabs>
        <w:ind w:left="0" w:firstLine="0"/>
      </w:pPr>
      <w:rPr>
        <w:rFonts w:hint="default"/>
      </w:rPr>
    </w:lvl>
  </w:abstractNum>
  <w:abstractNum w:abstractNumId="14">
    <w:nsid w:val="28B01EE7"/>
    <w:multiLevelType w:val="hybridMultilevel"/>
    <w:tmpl w:val="7FB267BA"/>
    <w:lvl w:ilvl="0" w:tplc="93908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9F56507"/>
    <w:multiLevelType w:val="multilevel"/>
    <w:tmpl w:val="1A94FC76"/>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nsid w:val="2A506D2A"/>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7">
    <w:nsid w:val="2B4E177F"/>
    <w:multiLevelType w:val="multilevel"/>
    <w:tmpl w:val="9FA61C5A"/>
    <w:lvl w:ilvl="0">
      <w:start w:val="1"/>
      <w:numFmt w:val="decimal"/>
      <w:lvlText w:val="%1."/>
      <w:lvlJc w:val="left"/>
      <w:pPr>
        <w:tabs>
          <w:tab w:val="num" w:pos="360"/>
        </w:tabs>
        <w:ind w:left="360" w:hanging="360"/>
      </w:pPr>
      <w:rPr>
        <w:sz w:val="28"/>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2BFE68F1"/>
    <w:multiLevelType w:val="multilevel"/>
    <w:tmpl w:val="BEB830B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2C087D25"/>
    <w:multiLevelType w:val="hybridMultilevel"/>
    <w:tmpl w:val="6CC8CE1C"/>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0">
    <w:nsid w:val="317E5CA6"/>
    <w:multiLevelType w:val="singleLevel"/>
    <w:tmpl w:val="0419000F"/>
    <w:lvl w:ilvl="0">
      <w:start w:val="1"/>
      <w:numFmt w:val="decimal"/>
      <w:lvlText w:val="%1."/>
      <w:lvlJc w:val="left"/>
      <w:pPr>
        <w:tabs>
          <w:tab w:val="num" w:pos="360"/>
        </w:tabs>
        <w:ind w:left="360" w:hanging="360"/>
      </w:pPr>
    </w:lvl>
  </w:abstractNum>
  <w:abstractNum w:abstractNumId="21">
    <w:nsid w:val="35BE05C3"/>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3694009B"/>
    <w:multiLevelType w:val="hybridMultilevel"/>
    <w:tmpl w:val="60F2B182"/>
    <w:lvl w:ilvl="0" w:tplc="93908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BF317CB"/>
    <w:multiLevelType w:val="hybridMultilevel"/>
    <w:tmpl w:val="13D424F8"/>
    <w:lvl w:ilvl="0" w:tplc="37564D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3C901BCA"/>
    <w:multiLevelType w:val="multilevel"/>
    <w:tmpl w:val="3DC0669E"/>
    <w:lvl w:ilvl="0">
      <w:start w:val="1"/>
      <w:numFmt w:val="decimal"/>
      <w:lvlText w:val="%1."/>
      <w:lvlJc w:val="left"/>
      <w:pPr>
        <w:ind w:left="360" w:hanging="360"/>
      </w:pPr>
      <w:rPr>
        <w:rFonts w:hint="default"/>
      </w:rPr>
    </w:lvl>
    <w:lvl w:ilvl="1">
      <w:start w:val="1"/>
      <w:numFmt w:val="decimal"/>
      <w:lvlText w:val="%1.%2."/>
      <w:lvlJc w:val="left"/>
      <w:pPr>
        <w:ind w:left="1134" w:hanging="360"/>
      </w:pPr>
      <w:rPr>
        <w:rFonts w:hint="default"/>
      </w:rPr>
    </w:lvl>
    <w:lvl w:ilvl="2">
      <w:start w:val="1"/>
      <w:numFmt w:val="decimal"/>
      <w:lvlText w:val="%1.%2.%3."/>
      <w:lvlJc w:val="left"/>
      <w:pPr>
        <w:ind w:left="2268" w:hanging="720"/>
      </w:pPr>
      <w:rPr>
        <w:rFonts w:hint="default"/>
      </w:rPr>
    </w:lvl>
    <w:lvl w:ilvl="3">
      <w:start w:val="1"/>
      <w:numFmt w:val="decimal"/>
      <w:lvlText w:val="%1.%2.%3.%4."/>
      <w:lvlJc w:val="left"/>
      <w:pPr>
        <w:ind w:left="3042" w:hanging="720"/>
      </w:pPr>
      <w:rPr>
        <w:rFonts w:hint="default"/>
      </w:rPr>
    </w:lvl>
    <w:lvl w:ilvl="4">
      <w:start w:val="1"/>
      <w:numFmt w:val="decimal"/>
      <w:lvlText w:val="%1.%2.%3.%4.%5."/>
      <w:lvlJc w:val="left"/>
      <w:pPr>
        <w:ind w:left="4176" w:hanging="1080"/>
      </w:pPr>
      <w:rPr>
        <w:rFonts w:hint="default"/>
      </w:rPr>
    </w:lvl>
    <w:lvl w:ilvl="5">
      <w:start w:val="1"/>
      <w:numFmt w:val="decimal"/>
      <w:lvlText w:val="%1.%2.%3.%4.%5.%6."/>
      <w:lvlJc w:val="left"/>
      <w:pPr>
        <w:ind w:left="4950" w:hanging="1080"/>
      </w:pPr>
      <w:rPr>
        <w:rFonts w:hint="default"/>
      </w:rPr>
    </w:lvl>
    <w:lvl w:ilvl="6">
      <w:start w:val="1"/>
      <w:numFmt w:val="decimal"/>
      <w:lvlText w:val="%1.%2.%3.%4.%5.%6.%7."/>
      <w:lvlJc w:val="left"/>
      <w:pPr>
        <w:ind w:left="6084" w:hanging="1440"/>
      </w:pPr>
      <w:rPr>
        <w:rFonts w:hint="default"/>
      </w:rPr>
    </w:lvl>
    <w:lvl w:ilvl="7">
      <w:start w:val="1"/>
      <w:numFmt w:val="decimal"/>
      <w:lvlText w:val="%1.%2.%3.%4.%5.%6.%7.%8."/>
      <w:lvlJc w:val="left"/>
      <w:pPr>
        <w:ind w:left="6858" w:hanging="1440"/>
      </w:pPr>
      <w:rPr>
        <w:rFonts w:hint="default"/>
      </w:rPr>
    </w:lvl>
    <w:lvl w:ilvl="8">
      <w:start w:val="1"/>
      <w:numFmt w:val="decimal"/>
      <w:lvlText w:val="%1.%2.%3.%4.%5.%6.%7.%8.%9."/>
      <w:lvlJc w:val="left"/>
      <w:pPr>
        <w:ind w:left="7992" w:hanging="1800"/>
      </w:pPr>
      <w:rPr>
        <w:rFonts w:hint="default"/>
      </w:rPr>
    </w:lvl>
  </w:abstractNum>
  <w:abstractNum w:abstractNumId="25">
    <w:nsid w:val="3E370A66"/>
    <w:multiLevelType w:val="hybridMultilevel"/>
    <w:tmpl w:val="26A055F4"/>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6">
    <w:nsid w:val="3FA84236"/>
    <w:multiLevelType w:val="multilevel"/>
    <w:tmpl w:val="6666D0F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25"/>
        </w:tabs>
        <w:ind w:left="825" w:hanging="46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1D249CD"/>
    <w:multiLevelType w:val="hybridMultilevel"/>
    <w:tmpl w:val="DB469914"/>
    <w:lvl w:ilvl="0" w:tplc="93908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90A540A"/>
    <w:multiLevelType w:val="hybridMultilevel"/>
    <w:tmpl w:val="A6769196"/>
    <w:lvl w:ilvl="0" w:tplc="37564D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50BE4E88"/>
    <w:multiLevelType w:val="multilevel"/>
    <w:tmpl w:val="FB9E9E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26410BF"/>
    <w:multiLevelType w:val="hybridMultilevel"/>
    <w:tmpl w:val="3DC89CAC"/>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52D74BCE"/>
    <w:multiLevelType w:val="singleLevel"/>
    <w:tmpl w:val="7FFEA1E8"/>
    <w:lvl w:ilvl="0">
      <w:start w:val="1"/>
      <w:numFmt w:val="lowerLetter"/>
      <w:lvlText w:val="%1."/>
      <w:lvlJc w:val="left"/>
      <w:pPr>
        <w:tabs>
          <w:tab w:val="num" w:pos="360"/>
        </w:tabs>
        <w:ind w:left="360" w:hanging="360"/>
      </w:pPr>
    </w:lvl>
  </w:abstractNum>
  <w:abstractNum w:abstractNumId="32">
    <w:nsid w:val="536F1FCA"/>
    <w:multiLevelType w:val="singleLevel"/>
    <w:tmpl w:val="0419000F"/>
    <w:lvl w:ilvl="0">
      <w:start w:val="1"/>
      <w:numFmt w:val="decimal"/>
      <w:lvlText w:val="%1."/>
      <w:lvlJc w:val="left"/>
      <w:pPr>
        <w:tabs>
          <w:tab w:val="num" w:pos="360"/>
        </w:tabs>
        <w:ind w:left="360" w:hanging="360"/>
      </w:pPr>
    </w:lvl>
  </w:abstractNum>
  <w:abstractNum w:abstractNumId="33">
    <w:nsid w:val="54C607DC"/>
    <w:multiLevelType w:val="hybridMultilevel"/>
    <w:tmpl w:val="499672BC"/>
    <w:lvl w:ilvl="0" w:tplc="93908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EB33105"/>
    <w:multiLevelType w:val="hybridMultilevel"/>
    <w:tmpl w:val="A56A62AE"/>
    <w:lvl w:ilvl="0" w:tplc="37564D7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61B65201"/>
    <w:multiLevelType w:val="hybridMultilevel"/>
    <w:tmpl w:val="EB4C7DA2"/>
    <w:lvl w:ilvl="0" w:tplc="93908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2800174"/>
    <w:multiLevelType w:val="singleLevel"/>
    <w:tmpl w:val="0419000F"/>
    <w:lvl w:ilvl="0">
      <w:start w:val="1"/>
      <w:numFmt w:val="decimal"/>
      <w:lvlText w:val="%1."/>
      <w:lvlJc w:val="left"/>
      <w:pPr>
        <w:tabs>
          <w:tab w:val="num" w:pos="360"/>
        </w:tabs>
        <w:ind w:left="360" w:hanging="360"/>
      </w:pPr>
    </w:lvl>
  </w:abstractNum>
  <w:abstractNum w:abstractNumId="37">
    <w:nsid w:val="635F019A"/>
    <w:multiLevelType w:val="singleLevel"/>
    <w:tmpl w:val="0419000F"/>
    <w:lvl w:ilvl="0">
      <w:start w:val="1"/>
      <w:numFmt w:val="decimal"/>
      <w:lvlText w:val="%1."/>
      <w:lvlJc w:val="left"/>
      <w:pPr>
        <w:tabs>
          <w:tab w:val="num" w:pos="360"/>
        </w:tabs>
        <w:ind w:left="360" w:hanging="360"/>
      </w:pPr>
    </w:lvl>
  </w:abstractNum>
  <w:abstractNum w:abstractNumId="38">
    <w:nsid w:val="640842B4"/>
    <w:multiLevelType w:val="hybridMultilevel"/>
    <w:tmpl w:val="7AE08AFC"/>
    <w:lvl w:ilvl="0" w:tplc="37564D7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4850290"/>
    <w:multiLevelType w:val="hybridMultilevel"/>
    <w:tmpl w:val="333872A8"/>
    <w:lvl w:ilvl="0" w:tplc="93908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5FC322F"/>
    <w:multiLevelType w:val="hybridMultilevel"/>
    <w:tmpl w:val="E54668AC"/>
    <w:lvl w:ilvl="0" w:tplc="93908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6ED56FB"/>
    <w:multiLevelType w:val="hybridMultilevel"/>
    <w:tmpl w:val="5BC61B3C"/>
    <w:lvl w:ilvl="0" w:tplc="04190001">
      <w:start w:val="1"/>
      <w:numFmt w:val="bullet"/>
      <w:lvlText w:val=""/>
      <w:lvlJc w:val="left"/>
      <w:pPr>
        <w:ind w:left="2331" w:hanging="360"/>
      </w:pPr>
      <w:rPr>
        <w:rFonts w:ascii="Symbol" w:hAnsi="Symbol" w:hint="default"/>
      </w:rPr>
    </w:lvl>
    <w:lvl w:ilvl="1" w:tplc="04190003" w:tentative="1">
      <w:start w:val="1"/>
      <w:numFmt w:val="bullet"/>
      <w:lvlText w:val="o"/>
      <w:lvlJc w:val="left"/>
      <w:pPr>
        <w:ind w:left="3051" w:hanging="360"/>
      </w:pPr>
      <w:rPr>
        <w:rFonts w:ascii="Courier New" w:hAnsi="Courier New" w:cs="Courier New" w:hint="default"/>
      </w:rPr>
    </w:lvl>
    <w:lvl w:ilvl="2" w:tplc="04190005" w:tentative="1">
      <w:start w:val="1"/>
      <w:numFmt w:val="bullet"/>
      <w:lvlText w:val=""/>
      <w:lvlJc w:val="left"/>
      <w:pPr>
        <w:ind w:left="3771" w:hanging="360"/>
      </w:pPr>
      <w:rPr>
        <w:rFonts w:ascii="Wingdings" w:hAnsi="Wingdings" w:hint="default"/>
      </w:rPr>
    </w:lvl>
    <w:lvl w:ilvl="3" w:tplc="04190001" w:tentative="1">
      <w:start w:val="1"/>
      <w:numFmt w:val="bullet"/>
      <w:lvlText w:val=""/>
      <w:lvlJc w:val="left"/>
      <w:pPr>
        <w:ind w:left="4491" w:hanging="360"/>
      </w:pPr>
      <w:rPr>
        <w:rFonts w:ascii="Symbol" w:hAnsi="Symbol" w:hint="default"/>
      </w:rPr>
    </w:lvl>
    <w:lvl w:ilvl="4" w:tplc="04190003" w:tentative="1">
      <w:start w:val="1"/>
      <w:numFmt w:val="bullet"/>
      <w:lvlText w:val="o"/>
      <w:lvlJc w:val="left"/>
      <w:pPr>
        <w:ind w:left="5211" w:hanging="360"/>
      </w:pPr>
      <w:rPr>
        <w:rFonts w:ascii="Courier New" w:hAnsi="Courier New" w:cs="Courier New" w:hint="default"/>
      </w:rPr>
    </w:lvl>
    <w:lvl w:ilvl="5" w:tplc="04190005" w:tentative="1">
      <w:start w:val="1"/>
      <w:numFmt w:val="bullet"/>
      <w:lvlText w:val=""/>
      <w:lvlJc w:val="left"/>
      <w:pPr>
        <w:ind w:left="5931" w:hanging="360"/>
      </w:pPr>
      <w:rPr>
        <w:rFonts w:ascii="Wingdings" w:hAnsi="Wingdings" w:hint="default"/>
      </w:rPr>
    </w:lvl>
    <w:lvl w:ilvl="6" w:tplc="04190001" w:tentative="1">
      <w:start w:val="1"/>
      <w:numFmt w:val="bullet"/>
      <w:lvlText w:val=""/>
      <w:lvlJc w:val="left"/>
      <w:pPr>
        <w:ind w:left="6651" w:hanging="360"/>
      </w:pPr>
      <w:rPr>
        <w:rFonts w:ascii="Symbol" w:hAnsi="Symbol" w:hint="default"/>
      </w:rPr>
    </w:lvl>
    <w:lvl w:ilvl="7" w:tplc="04190003" w:tentative="1">
      <w:start w:val="1"/>
      <w:numFmt w:val="bullet"/>
      <w:lvlText w:val="o"/>
      <w:lvlJc w:val="left"/>
      <w:pPr>
        <w:ind w:left="7371" w:hanging="360"/>
      </w:pPr>
      <w:rPr>
        <w:rFonts w:ascii="Courier New" w:hAnsi="Courier New" w:cs="Courier New" w:hint="default"/>
      </w:rPr>
    </w:lvl>
    <w:lvl w:ilvl="8" w:tplc="04190005" w:tentative="1">
      <w:start w:val="1"/>
      <w:numFmt w:val="bullet"/>
      <w:lvlText w:val=""/>
      <w:lvlJc w:val="left"/>
      <w:pPr>
        <w:ind w:left="8091" w:hanging="360"/>
      </w:pPr>
      <w:rPr>
        <w:rFonts w:ascii="Wingdings" w:hAnsi="Wingdings" w:hint="default"/>
      </w:rPr>
    </w:lvl>
  </w:abstractNum>
  <w:abstractNum w:abstractNumId="42">
    <w:nsid w:val="68DC1E1C"/>
    <w:multiLevelType w:val="hybridMultilevel"/>
    <w:tmpl w:val="A4F842D0"/>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B915527"/>
    <w:multiLevelType w:val="hybridMultilevel"/>
    <w:tmpl w:val="E3A603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3671759"/>
    <w:multiLevelType w:val="hybridMultilevel"/>
    <w:tmpl w:val="DBBEA8FE"/>
    <w:lvl w:ilvl="0" w:tplc="8C3428C4">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57F5CCD"/>
    <w:multiLevelType w:val="hybridMultilevel"/>
    <w:tmpl w:val="D390C6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A26548F"/>
    <w:multiLevelType w:val="multilevel"/>
    <w:tmpl w:val="183619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7A805A59"/>
    <w:multiLevelType w:val="hybridMultilevel"/>
    <w:tmpl w:val="8096864E"/>
    <w:lvl w:ilvl="0" w:tplc="93908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7EE561B8"/>
    <w:multiLevelType w:val="hybridMultilevel"/>
    <w:tmpl w:val="60F2B182"/>
    <w:lvl w:ilvl="0" w:tplc="9390811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9"/>
  </w:num>
  <w:num w:numId="2">
    <w:abstractNumId w:val="27"/>
  </w:num>
  <w:num w:numId="3">
    <w:abstractNumId w:val="47"/>
  </w:num>
  <w:num w:numId="4">
    <w:abstractNumId w:val="35"/>
  </w:num>
  <w:num w:numId="5">
    <w:abstractNumId w:val="13"/>
  </w:num>
  <w:num w:numId="6">
    <w:abstractNumId w:val="31"/>
  </w:num>
  <w:num w:numId="7">
    <w:abstractNumId w:val="32"/>
  </w:num>
  <w:num w:numId="8">
    <w:abstractNumId w:val="36"/>
  </w:num>
  <w:num w:numId="9">
    <w:abstractNumId w:val="37"/>
  </w:num>
  <w:num w:numId="10">
    <w:abstractNumId w:val="20"/>
  </w:num>
  <w:num w:numId="11">
    <w:abstractNumId w:val="11"/>
  </w:num>
  <w:num w:numId="12">
    <w:abstractNumId w:val="22"/>
  </w:num>
  <w:num w:numId="13">
    <w:abstractNumId w:val="43"/>
  </w:num>
  <w:num w:numId="14">
    <w:abstractNumId w:val="17"/>
  </w:num>
  <w:num w:numId="15">
    <w:abstractNumId w:val="2"/>
  </w:num>
  <w:num w:numId="16">
    <w:abstractNumId w:val="42"/>
  </w:num>
  <w:num w:numId="17">
    <w:abstractNumId w:val="21"/>
  </w:num>
  <w:num w:numId="18">
    <w:abstractNumId w:val="26"/>
  </w:num>
  <w:num w:numId="19">
    <w:abstractNumId w:val="16"/>
  </w:num>
  <w:num w:numId="20">
    <w:abstractNumId w:val="18"/>
  </w:num>
  <w:num w:numId="21">
    <w:abstractNumId w:val="44"/>
  </w:num>
  <w:num w:numId="22">
    <w:abstractNumId w:val="14"/>
  </w:num>
  <w:num w:numId="23">
    <w:abstractNumId w:val="33"/>
  </w:num>
  <w:num w:numId="24">
    <w:abstractNumId w:val="48"/>
  </w:num>
  <w:num w:numId="25">
    <w:abstractNumId w:val="12"/>
  </w:num>
  <w:num w:numId="26">
    <w:abstractNumId w:val="40"/>
  </w:num>
  <w:num w:numId="27">
    <w:abstractNumId w:val="8"/>
  </w:num>
  <w:num w:numId="28">
    <w:abstractNumId w:val="45"/>
  </w:num>
  <w:num w:numId="29">
    <w:abstractNumId w:val="1"/>
  </w:num>
  <w:num w:numId="30">
    <w:abstractNumId w:val="19"/>
  </w:num>
  <w:num w:numId="31">
    <w:abstractNumId w:val="6"/>
  </w:num>
  <w:num w:numId="32">
    <w:abstractNumId w:val="25"/>
  </w:num>
  <w:num w:numId="33">
    <w:abstractNumId w:val="46"/>
  </w:num>
  <w:num w:numId="34">
    <w:abstractNumId w:val="29"/>
  </w:num>
  <w:num w:numId="35">
    <w:abstractNumId w:val="24"/>
  </w:num>
  <w:num w:numId="36">
    <w:abstractNumId w:val="28"/>
  </w:num>
  <w:num w:numId="37">
    <w:abstractNumId w:val="3"/>
  </w:num>
  <w:num w:numId="38">
    <w:abstractNumId w:val="15"/>
  </w:num>
  <w:num w:numId="39">
    <w:abstractNumId w:val="9"/>
  </w:num>
  <w:num w:numId="40">
    <w:abstractNumId w:val="10"/>
  </w:num>
  <w:num w:numId="41">
    <w:abstractNumId w:val="4"/>
  </w:num>
  <w:num w:numId="42">
    <w:abstractNumId w:val="5"/>
  </w:num>
  <w:num w:numId="43">
    <w:abstractNumId w:val="23"/>
  </w:num>
  <w:num w:numId="44">
    <w:abstractNumId w:val="38"/>
  </w:num>
  <w:num w:numId="45">
    <w:abstractNumId w:val="34"/>
  </w:num>
  <w:num w:numId="46">
    <w:abstractNumId w:val="7"/>
  </w:num>
  <w:num w:numId="47">
    <w:abstractNumId w:val="30"/>
  </w:num>
  <w:num w:numId="48">
    <w:abstractNumId w:val="41"/>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97B"/>
    <w:rsid w:val="00264402"/>
    <w:rsid w:val="0027397B"/>
    <w:rsid w:val="002D5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5762"/>
    <w:pPr>
      <w:keepNext/>
      <w:spacing w:after="240" w:line="240" w:lineRule="auto"/>
      <w:jc w:val="center"/>
      <w:outlineLvl w:val="0"/>
    </w:pPr>
    <w:rPr>
      <w:rFonts w:ascii="Times New Roman" w:eastAsia="Times New Roman" w:hAnsi="Times New Roman" w:cs="Times New Roman"/>
      <w:b/>
      <w:bCs/>
      <w:caps/>
      <w:kern w:val="32"/>
      <w:sz w:val="20"/>
      <w:szCs w:val="32"/>
      <w:lang w:val="x-none" w:eastAsia="x-none"/>
    </w:rPr>
  </w:style>
  <w:style w:type="paragraph" w:styleId="6">
    <w:name w:val="heading 6"/>
    <w:basedOn w:val="a"/>
    <w:next w:val="a"/>
    <w:link w:val="60"/>
    <w:qFormat/>
    <w:rsid w:val="002D576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762"/>
    <w:rPr>
      <w:rFonts w:ascii="Times New Roman" w:eastAsia="Times New Roman" w:hAnsi="Times New Roman" w:cs="Times New Roman"/>
      <w:b/>
      <w:bCs/>
      <w:caps/>
      <w:kern w:val="32"/>
      <w:sz w:val="20"/>
      <w:szCs w:val="32"/>
      <w:lang w:val="x-none" w:eastAsia="x-none"/>
    </w:rPr>
  </w:style>
  <w:style w:type="character" w:customStyle="1" w:styleId="60">
    <w:name w:val="Заголовок 6 Знак"/>
    <w:basedOn w:val="a0"/>
    <w:link w:val="6"/>
    <w:rsid w:val="002D5762"/>
    <w:rPr>
      <w:rFonts w:ascii="Times New Roman" w:eastAsia="Times New Roman" w:hAnsi="Times New Roman" w:cs="Times New Roman"/>
      <w:b/>
      <w:bCs/>
      <w:lang w:eastAsia="ru-RU"/>
    </w:rPr>
  </w:style>
  <w:style w:type="numbering" w:customStyle="1" w:styleId="11">
    <w:name w:val="Нет списка1"/>
    <w:next w:val="a2"/>
    <w:semiHidden/>
    <w:unhideWhenUsed/>
    <w:rsid w:val="002D5762"/>
  </w:style>
  <w:style w:type="table" w:styleId="a3">
    <w:name w:val="Table Grid"/>
    <w:basedOn w:val="a1"/>
    <w:rsid w:val="002D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a"/>
    <w:rsid w:val="002D5762"/>
    <w:pPr>
      <w:spacing w:after="160" w:line="240" w:lineRule="exact"/>
    </w:pPr>
    <w:rPr>
      <w:rFonts w:ascii="Verdana" w:eastAsia="Times New Roman" w:hAnsi="Verdana" w:cs="Times New Roman"/>
      <w:sz w:val="20"/>
      <w:szCs w:val="20"/>
      <w:lang w:val="en-US"/>
    </w:rPr>
  </w:style>
  <w:style w:type="paragraph" w:styleId="a4">
    <w:name w:val="Body Text"/>
    <w:basedOn w:val="a"/>
    <w:link w:val="a5"/>
    <w:rsid w:val="002D5762"/>
    <w:pPr>
      <w:widowControl w:val="0"/>
      <w:spacing w:after="120" w:line="240" w:lineRule="auto"/>
      <w:ind w:firstLine="400"/>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2D5762"/>
    <w:rPr>
      <w:rFonts w:ascii="Times New Roman" w:eastAsia="Times New Roman" w:hAnsi="Times New Roman" w:cs="Times New Roman"/>
      <w:sz w:val="24"/>
      <w:szCs w:val="24"/>
      <w:lang w:eastAsia="ru-RU"/>
    </w:rPr>
  </w:style>
  <w:style w:type="paragraph" w:styleId="a6">
    <w:name w:val="footer"/>
    <w:basedOn w:val="a"/>
    <w:link w:val="a7"/>
    <w:uiPriority w:val="99"/>
    <w:rsid w:val="002D57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2D5762"/>
    <w:rPr>
      <w:rFonts w:ascii="Times New Roman" w:eastAsia="Times New Roman" w:hAnsi="Times New Roman" w:cs="Times New Roman"/>
      <w:sz w:val="24"/>
      <w:szCs w:val="24"/>
      <w:lang w:eastAsia="ru-RU"/>
    </w:rPr>
  </w:style>
  <w:style w:type="character" w:styleId="a8">
    <w:name w:val="page number"/>
    <w:basedOn w:val="a0"/>
    <w:rsid w:val="002D5762"/>
  </w:style>
  <w:style w:type="paragraph" w:styleId="3">
    <w:name w:val="Body Text Indent 3"/>
    <w:basedOn w:val="a"/>
    <w:link w:val="30"/>
    <w:rsid w:val="002D576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D5762"/>
    <w:rPr>
      <w:rFonts w:ascii="Times New Roman" w:eastAsia="Times New Roman" w:hAnsi="Times New Roman" w:cs="Times New Roman"/>
      <w:sz w:val="16"/>
      <w:szCs w:val="16"/>
      <w:lang w:eastAsia="ru-RU"/>
    </w:rPr>
  </w:style>
  <w:style w:type="paragraph" w:styleId="2">
    <w:name w:val="Body Text Indent 2"/>
    <w:basedOn w:val="a"/>
    <w:link w:val="20"/>
    <w:rsid w:val="002D576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D5762"/>
    <w:rPr>
      <w:rFonts w:ascii="Times New Roman" w:eastAsia="Times New Roman" w:hAnsi="Times New Roman" w:cs="Times New Roman"/>
      <w:sz w:val="24"/>
      <w:szCs w:val="24"/>
      <w:lang w:eastAsia="ru-RU"/>
    </w:rPr>
  </w:style>
  <w:style w:type="paragraph" w:styleId="a9">
    <w:name w:val="footnote text"/>
    <w:basedOn w:val="a"/>
    <w:link w:val="aa"/>
    <w:semiHidden/>
    <w:rsid w:val="002D576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2D5762"/>
    <w:rPr>
      <w:rFonts w:ascii="Times New Roman" w:eastAsia="Times New Roman" w:hAnsi="Times New Roman" w:cs="Times New Roman"/>
      <w:sz w:val="20"/>
      <w:szCs w:val="20"/>
      <w:lang w:eastAsia="ru-RU"/>
    </w:rPr>
  </w:style>
  <w:style w:type="character" w:styleId="ab">
    <w:name w:val="footnote reference"/>
    <w:semiHidden/>
    <w:rsid w:val="002D5762"/>
    <w:rPr>
      <w:vertAlign w:val="superscript"/>
    </w:rPr>
  </w:style>
  <w:style w:type="paragraph" w:styleId="ac">
    <w:name w:val="Normal (Web)"/>
    <w:basedOn w:val="a"/>
    <w:rsid w:val="002D5762"/>
    <w:pPr>
      <w:spacing w:before="100" w:beforeAutospacing="1" w:after="100" w:afterAutospacing="1" w:line="240" w:lineRule="auto"/>
    </w:pPr>
    <w:rPr>
      <w:rFonts w:ascii="Calibri" w:eastAsia="Times New Roman" w:hAnsi="Calibri" w:cs="Calibri"/>
      <w:sz w:val="24"/>
      <w:szCs w:val="24"/>
      <w:lang w:eastAsia="ru-RU"/>
    </w:rPr>
  </w:style>
  <w:style w:type="paragraph" w:styleId="HTML">
    <w:name w:val="HTML Preformatted"/>
    <w:basedOn w:val="a"/>
    <w:link w:val="HTML0"/>
    <w:uiPriority w:val="99"/>
    <w:rsid w:val="002D5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D5762"/>
    <w:rPr>
      <w:rFonts w:ascii="Courier New" w:eastAsia="Times New Roman" w:hAnsi="Courier New" w:cs="Times New Roman"/>
      <w:sz w:val="20"/>
      <w:szCs w:val="20"/>
      <w:lang w:val="x-none" w:eastAsia="x-none"/>
    </w:rPr>
  </w:style>
  <w:style w:type="paragraph" w:styleId="ad">
    <w:name w:val="header"/>
    <w:basedOn w:val="a"/>
    <w:link w:val="ae"/>
    <w:rsid w:val="002D57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2D5762"/>
    <w:rPr>
      <w:rFonts w:ascii="Times New Roman" w:eastAsia="Times New Roman" w:hAnsi="Times New Roman" w:cs="Times New Roman"/>
      <w:sz w:val="24"/>
      <w:szCs w:val="24"/>
      <w:lang w:eastAsia="ru-RU"/>
    </w:rPr>
  </w:style>
  <w:style w:type="paragraph" w:styleId="13">
    <w:name w:val="toc 1"/>
    <w:basedOn w:val="a"/>
    <w:next w:val="a"/>
    <w:autoRedefine/>
    <w:uiPriority w:val="39"/>
    <w:rsid w:val="002D5762"/>
    <w:pPr>
      <w:spacing w:after="0"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2D57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D5762"/>
    <w:pPr>
      <w:keepNext/>
      <w:spacing w:after="240" w:line="240" w:lineRule="auto"/>
      <w:jc w:val="center"/>
      <w:outlineLvl w:val="0"/>
    </w:pPr>
    <w:rPr>
      <w:rFonts w:ascii="Times New Roman" w:eastAsia="Times New Roman" w:hAnsi="Times New Roman" w:cs="Times New Roman"/>
      <w:b/>
      <w:bCs/>
      <w:caps/>
      <w:kern w:val="32"/>
      <w:sz w:val="20"/>
      <w:szCs w:val="32"/>
      <w:lang w:val="x-none" w:eastAsia="x-none"/>
    </w:rPr>
  </w:style>
  <w:style w:type="paragraph" w:styleId="6">
    <w:name w:val="heading 6"/>
    <w:basedOn w:val="a"/>
    <w:next w:val="a"/>
    <w:link w:val="60"/>
    <w:qFormat/>
    <w:rsid w:val="002D5762"/>
    <w:pPr>
      <w:spacing w:before="240" w:after="60" w:line="240" w:lineRule="auto"/>
      <w:outlineLvl w:val="5"/>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D5762"/>
    <w:rPr>
      <w:rFonts w:ascii="Times New Roman" w:eastAsia="Times New Roman" w:hAnsi="Times New Roman" w:cs="Times New Roman"/>
      <w:b/>
      <w:bCs/>
      <w:caps/>
      <w:kern w:val="32"/>
      <w:sz w:val="20"/>
      <w:szCs w:val="32"/>
      <w:lang w:val="x-none" w:eastAsia="x-none"/>
    </w:rPr>
  </w:style>
  <w:style w:type="character" w:customStyle="1" w:styleId="60">
    <w:name w:val="Заголовок 6 Знак"/>
    <w:basedOn w:val="a0"/>
    <w:link w:val="6"/>
    <w:rsid w:val="002D5762"/>
    <w:rPr>
      <w:rFonts w:ascii="Times New Roman" w:eastAsia="Times New Roman" w:hAnsi="Times New Roman" w:cs="Times New Roman"/>
      <w:b/>
      <w:bCs/>
      <w:lang w:eastAsia="ru-RU"/>
    </w:rPr>
  </w:style>
  <w:style w:type="numbering" w:customStyle="1" w:styleId="11">
    <w:name w:val="Нет списка1"/>
    <w:next w:val="a2"/>
    <w:semiHidden/>
    <w:unhideWhenUsed/>
    <w:rsid w:val="002D5762"/>
  </w:style>
  <w:style w:type="table" w:styleId="a3">
    <w:name w:val="Table Grid"/>
    <w:basedOn w:val="a1"/>
    <w:rsid w:val="002D57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1"/>
    <w:basedOn w:val="a"/>
    <w:rsid w:val="002D5762"/>
    <w:pPr>
      <w:spacing w:after="160" w:line="240" w:lineRule="exact"/>
    </w:pPr>
    <w:rPr>
      <w:rFonts w:ascii="Verdana" w:eastAsia="Times New Roman" w:hAnsi="Verdana" w:cs="Times New Roman"/>
      <w:sz w:val="20"/>
      <w:szCs w:val="20"/>
      <w:lang w:val="en-US"/>
    </w:rPr>
  </w:style>
  <w:style w:type="paragraph" w:styleId="a4">
    <w:name w:val="Body Text"/>
    <w:basedOn w:val="a"/>
    <w:link w:val="a5"/>
    <w:rsid w:val="002D5762"/>
    <w:pPr>
      <w:widowControl w:val="0"/>
      <w:spacing w:after="120" w:line="240" w:lineRule="auto"/>
      <w:ind w:firstLine="400"/>
      <w:jc w:val="both"/>
    </w:pPr>
    <w:rPr>
      <w:rFonts w:ascii="Times New Roman" w:eastAsia="Times New Roman" w:hAnsi="Times New Roman" w:cs="Times New Roman"/>
      <w:sz w:val="24"/>
      <w:szCs w:val="24"/>
      <w:lang w:eastAsia="ru-RU"/>
    </w:rPr>
  </w:style>
  <w:style w:type="character" w:customStyle="1" w:styleId="a5">
    <w:name w:val="Основной текст Знак"/>
    <w:basedOn w:val="a0"/>
    <w:link w:val="a4"/>
    <w:rsid w:val="002D5762"/>
    <w:rPr>
      <w:rFonts w:ascii="Times New Roman" w:eastAsia="Times New Roman" w:hAnsi="Times New Roman" w:cs="Times New Roman"/>
      <w:sz w:val="24"/>
      <w:szCs w:val="24"/>
      <w:lang w:eastAsia="ru-RU"/>
    </w:rPr>
  </w:style>
  <w:style w:type="paragraph" w:styleId="a6">
    <w:name w:val="footer"/>
    <w:basedOn w:val="a"/>
    <w:link w:val="a7"/>
    <w:uiPriority w:val="99"/>
    <w:rsid w:val="002D57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Нижний колонтитул Знак"/>
    <w:basedOn w:val="a0"/>
    <w:link w:val="a6"/>
    <w:uiPriority w:val="99"/>
    <w:rsid w:val="002D5762"/>
    <w:rPr>
      <w:rFonts w:ascii="Times New Roman" w:eastAsia="Times New Roman" w:hAnsi="Times New Roman" w:cs="Times New Roman"/>
      <w:sz w:val="24"/>
      <w:szCs w:val="24"/>
      <w:lang w:eastAsia="ru-RU"/>
    </w:rPr>
  </w:style>
  <w:style w:type="character" w:styleId="a8">
    <w:name w:val="page number"/>
    <w:basedOn w:val="a0"/>
    <w:rsid w:val="002D5762"/>
  </w:style>
  <w:style w:type="paragraph" w:styleId="3">
    <w:name w:val="Body Text Indent 3"/>
    <w:basedOn w:val="a"/>
    <w:link w:val="30"/>
    <w:rsid w:val="002D5762"/>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2D5762"/>
    <w:rPr>
      <w:rFonts w:ascii="Times New Roman" w:eastAsia="Times New Roman" w:hAnsi="Times New Roman" w:cs="Times New Roman"/>
      <w:sz w:val="16"/>
      <w:szCs w:val="16"/>
      <w:lang w:eastAsia="ru-RU"/>
    </w:rPr>
  </w:style>
  <w:style w:type="paragraph" w:styleId="2">
    <w:name w:val="Body Text Indent 2"/>
    <w:basedOn w:val="a"/>
    <w:link w:val="20"/>
    <w:rsid w:val="002D5762"/>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2D5762"/>
    <w:rPr>
      <w:rFonts w:ascii="Times New Roman" w:eastAsia="Times New Roman" w:hAnsi="Times New Roman" w:cs="Times New Roman"/>
      <w:sz w:val="24"/>
      <w:szCs w:val="24"/>
      <w:lang w:eastAsia="ru-RU"/>
    </w:rPr>
  </w:style>
  <w:style w:type="paragraph" w:styleId="a9">
    <w:name w:val="footnote text"/>
    <w:basedOn w:val="a"/>
    <w:link w:val="aa"/>
    <w:semiHidden/>
    <w:rsid w:val="002D5762"/>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basedOn w:val="a0"/>
    <w:link w:val="a9"/>
    <w:semiHidden/>
    <w:rsid w:val="002D5762"/>
    <w:rPr>
      <w:rFonts w:ascii="Times New Roman" w:eastAsia="Times New Roman" w:hAnsi="Times New Roman" w:cs="Times New Roman"/>
      <w:sz w:val="20"/>
      <w:szCs w:val="20"/>
      <w:lang w:eastAsia="ru-RU"/>
    </w:rPr>
  </w:style>
  <w:style w:type="character" w:styleId="ab">
    <w:name w:val="footnote reference"/>
    <w:semiHidden/>
    <w:rsid w:val="002D5762"/>
    <w:rPr>
      <w:vertAlign w:val="superscript"/>
    </w:rPr>
  </w:style>
  <w:style w:type="paragraph" w:styleId="ac">
    <w:name w:val="Normal (Web)"/>
    <w:basedOn w:val="a"/>
    <w:rsid w:val="002D5762"/>
    <w:pPr>
      <w:spacing w:before="100" w:beforeAutospacing="1" w:after="100" w:afterAutospacing="1" w:line="240" w:lineRule="auto"/>
    </w:pPr>
    <w:rPr>
      <w:rFonts w:ascii="Calibri" w:eastAsia="Times New Roman" w:hAnsi="Calibri" w:cs="Calibri"/>
      <w:sz w:val="24"/>
      <w:szCs w:val="24"/>
      <w:lang w:eastAsia="ru-RU"/>
    </w:rPr>
  </w:style>
  <w:style w:type="paragraph" w:styleId="HTML">
    <w:name w:val="HTML Preformatted"/>
    <w:basedOn w:val="a"/>
    <w:link w:val="HTML0"/>
    <w:uiPriority w:val="99"/>
    <w:rsid w:val="002D57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uiPriority w:val="99"/>
    <w:rsid w:val="002D5762"/>
    <w:rPr>
      <w:rFonts w:ascii="Courier New" w:eastAsia="Times New Roman" w:hAnsi="Courier New" w:cs="Times New Roman"/>
      <w:sz w:val="20"/>
      <w:szCs w:val="20"/>
      <w:lang w:val="x-none" w:eastAsia="x-none"/>
    </w:rPr>
  </w:style>
  <w:style w:type="paragraph" w:styleId="ad">
    <w:name w:val="header"/>
    <w:basedOn w:val="a"/>
    <w:link w:val="ae"/>
    <w:rsid w:val="002D576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Верхний колонтитул Знак"/>
    <w:basedOn w:val="a0"/>
    <w:link w:val="ad"/>
    <w:rsid w:val="002D5762"/>
    <w:rPr>
      <w:rFonts w:ascii="Times New Roman" w:eastAsia="Times New Roman" w:hAnsi="Times New Roman" w:cs="Times New Roman"/>
      <w:sz w:val="24"/>
      <w:szCs w:val="24"/>
      <w:lang w:eastAsia="ru-RU"/>
    </w:rPr>
  </w:style>
  <w:style w:type="paragraph" w:styleId="13">
    <w:name w:val="toc 1"/>
    <w:basedOn w:val="a"/>
    <w:next w:val="a"/>
    <w:autoRedefine/>
    <w:uiPriority w:val="39"/>
    <w:rsid w:val="002D5762"/>
    <w:pPr>
      <w:spacing w:after="0" w:line="240" w:lineRule="auto"/>
    </w:pPr>
    <w:rPr>
      <w:rFonts w:ascii="Times New Roman" w:eastAsia="Times New Roman" w:hAnsi="Times New Roman" w:cs="Times New Roman"/>
      <w:sz w:val="24"/>
      <w:szCs w:val="24"/>
      <w:lang w:eastAsia="ru-RU"/>
    </w:rPr>
  </w:style>
  <w:style w:type="character" w:styleId="af">
    <w:name w:val="Hyperlink"/>
    <w:uiPriority w:val="99"/>
    <w:unhideWhenUsed/>
    <w:rsid w:val="002D5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7568F-E94F-4F5F-BB53-A15303747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6327</Words>
  <Characters>36070</Characters>
  <Application>Microsoft Office Word</Application>
  <DocSecurity>0</DocSecurity>
  <Lines>300</Lines>
  <Paragraphs>84</Paragraphs>
  <ScaleCrop>false</ScaleCrop>
  <Company/>
  <LinksUpToDate>false</LinksUpToDate>
  <CharactersWithSpaces>42313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2018-11-28T11:45:00Z</dcterms:created>
  <dcterms:modified xsi:type="dcterms:W3CDTF">2018-11-28T11:52:00Z</dcterms:modified>
</cp:coreProperties>
</file>