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535" w:rsidRDefault="00646535" w:rsidP="00646535">
      <w:pPr>
        <w:jc w:val="center"/>
        <w:rPr>
          <w:rFonts w:ascii="Times New Roman" w:hAnsi="Times New Roman" w:cs="Times New Roman"/>
          <w:sz w:val="24"/>
          <w:szCs w:val="24"/>
        </w:rPr>
      </w:pPr>
      <w:r>
        <w:rPr>
          <w:rFonts w:ascii="Times New Roman" w:hAnsi="Times New Roman" w:cs="Times New Roman"/>
          <w:sz w:val="24"/>
          <w:szCs w:val="24"/>
        </w:rPr>
        <w:t>Угличский муниципальный район</w:t>
      </w:r>
    </w:p>
    <w:p w:rsidR="00646535" w:rsidRDefault="00646535" w:rsidP="00646535">
      <w:pPr>
        <w:jc w:val="center"/>
        <w:rPr>
          <w:rFonts w:ascii="Times New Roman" w:hAnsi="Times New Roman" w:cs="Times New Roman"/>
          <w:sz w:val="24"/>
          <w:szCs w:val="24"/>
        </w:rPr>
      </w:pPr>
      <w:r>
        <w:rPr>
          <w:rFonts w:ascii="Times New Roman" w:hAnsi="Times New Roman" w:cs="Times New Roman"/>
          <w:sz w:val="24"/>
          <w:szCs w:val="24"/>
        </w:rPr>
        <w:t>Муниципальное дошкольное образовательное учреждение</w:t>
      </w:r>
    </w:p>
    <w:p w:rsidR="00646535" w:rsidRDefault="00646535" w:rsidP="00646535">
      <w:pPr>
        <w:jc w:val="center"/>
        <w:rPr>
          <w:rFonts w:ascii="Times New Roman" w:hAnsi="Times New Roman" w:cs="Times New Roman"/>
          <w:sz w:val="24"/>
          <w:szCs w:val="24"/>
        </w:rPr>
      </w:pPr>
      <w:r>
        <w:rPr>
          <w:rFonts w:ascii="Times New Roman" w:hAnsi="Times New Roman" w:cs="Times New Roman"/>
          <w:sz w:val="24"/>
          <w:szCs w:val="24"/>
        </w:rPr>
        <w:t>детский сад №20 «Умка»</w:t>
      </w:r>
    </w:p>
    <w:p w:rsidR="00646535" w:rsidRDefault="00646535" w:rsidP="00646535">
      <w:pPr>
        <w:jc w:val="center"/>
        <w:rPr>
          <w:rFonts w:ascii="Times New Roman" w:hAnsi="Times New Roman" w:cs="Times New Roman"/>
          <w:sz w:val="24"/>
          <w:szCs w:val="24"/>
        </w:rPr>
      </w:pPr>
    </w:p>
    <w:p w:rsidR="00646535" w:rsidRDefault="00646535" w:rsidP="00646535">
      <w:pPr>
        <w:jc w:val="center"/>
        <w:rPr>
          <w:rFonts w:ascii="Times New Roman" w:hAnsi="Times New Roman" w:cs="Times New Roman"/>
          <w:sz w:val="24"/>
          <w:szCs w:val="24"/>
        </w:rPr>
      </w:pPr>
    </w:p>
    <w:p w:rsidR="00646535" w:rsidRDefault="00646535" w:rsidP="00646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УТВЕРЖДАЮ:</w:t>
      </w:r>
    </w:p>
    <w:p w:rsidR="00646535" w:rsidRDefault="00646535" w:rsidP="00646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Заведующая</w:t>
      </w:r>
    </w:p>
    <w:p w:rsidR="00646535" w:rsidRDefault="00646535" w:rsidP="00646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МДОУ детский сад №20 «Умка</w:t>
      </w:r>
    </w:p>
    <w:p w:rsidR="00646535" w:rsidRDefault="00646535" w:rsidP="00646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______________О.А. </w:t>
      </w:r>
      <w:proofErr w:type="spellStart"/>
      <w:r>
        <w:rPr>
          <w:rFonts w:ascii="Times New Roman" w:hAnsi="Times New Roman" w:cs="Times New Roman"/>
          <w:sz w:val="24"/>
          <w:szCs w:val="24"/>
        </w:rPr>
        <w:t>Дружкова</w:t>
      </w:r>
      <w:proofErr w:type="spellEnd"/>
    </w:p>
    <w:p w:rsidR="00646535" w:rsidRDefault="00646535" w:rsidP="0064653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_____    ______________ 2016г.</w:t>
      </w:r>
    </w:p>
    <w:p w:rsidR="00646535" w:rsidRDefault="00646535" w:rsidP="00646535">
      <w:pPr>
        <w:jc w:val="center"/>
        <w:rPr>
          <w:rFonts w:ascii="Times New Roman" w:hAnsi="Times New Roman" w:cs="Times New Roman"/>
          <w:b/>
          <w:sz w:val="28"/>
          <w:szCs w:val="28"/>
        </w:rPr>
      </w:pPr>
    </w:p>
    <w:p w:rsidR="00646535" w:rsidRDefault="00646535" w:rsidP="00646535">
      <w:pPr>
        <w:jc w:val="center"/>
        <w:rPr>
          <w:rFonts w:ascii="Times New Roman" w:hAnsi="Times New Roman" w:cs="Times New Roman"/>
          <w:b/>
          <w:sz w:val="28"/>
          <w:szCs w:val="28"/>
        </w:rPr>
      </w:pPr>
    </w:p>
    <w:p w:rsidR="00646535" w:rsidRDefault="00646535" w:rsidP="00646535">
      <w:pPr>
        <w:jc w:val="center"/>
        <w:rPr>
          <w:rFonts w:ascii="Times New Roman" w:hAnsi="Times New Roman" w:cs="Times New Roman"/>
          <w:b/>
          <w:sz w:val="28"/>
          <w:szCs w:val="28"/>
        </w:rPr>
      </w:pPr>
    </w:p>
    <w:p w:rsidR="00646535" w:rsidRDefault="00646535" w:rsidP="00646535">
      <w:pPr>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общеобразовательная программа – </w:t>
      </w:r>
    </w:p>
    <w:p w:rsidR="00646535" w:rsidRDefault="00646535" w:rsidP="00646535">
      <w:pPr>
        <w:jc w:val="center"/>
        <w:rPr>
          <w:rFonts w:ascii="Times New Roman" w:hAnsi="Times New Roman" w:cs="Times New Roman"/>
          <w:b/>
          <w:sz w:val="28"/>
          <w:szCs w:val="28"/>
        </w:rPr>
      </w:pPr>
      <w:r>
        <w:rPr>
          <w:rFonts w:ascii="Times New Roman" w:hAnsi="Times New Roman" w:cs="Times New Roman"/>
          <w:b/>
          <w:sz w:val="28"/>
          <w:szCs w:val="28"/>
        </w:rPr>
        <w:t xml:space="preserve">дополнительная </w:t>
      </w:r>
      <w:proofErr w:type="spellStart"/>
      <w:r>
        <w:rPr>
          <w:rFonts w:ascii="Times New Roman" w:hAnsi="Times New Roman" w:cs="Times New Roman"/>
          <w:b/>
          <w:sz w:val="28"/>
          <w:szCs w:val="28"/>
        </w:rPr>
        <w:t>общеразвивающая</w:t>
      </w:r>
      <w:proofErr w:type="spellEnd"/>
      <w:r>
        <w:rPr>
          <w:rFonts w:ascii="Times New Roman" w:hAnsi="Times New Roman" w:cs="Times New Roman"/>
          <w:b/>
          <w:sz w:val="28"/>
          <w:szCs w:val="28"/>
        </w:rPr>
        <w:t xml:space="preserve"> программа</w:t>
      </w:r>
    </w:p>
    <w:p w:rsidR="00646535" w:rsidRDefault="00646535" w:rsidP="00646535">
      <w:pPr>
        <w:jc w:val="center"/>
        <w:rPr>
          <w:rFonts w:ascii="Times New Roman" w:hAnsi="Times New Roman" w:cs="Times New Roman"/>
          <w:b/>
          <w:sz w:val="28"/>
          <w:szCs w:val="28"/>
        </w:rPr>
      </w:pPr>
      <w:r>
        <w:rPr>
          <w:rFonts w:ascii="Times New Roman" w:hAnsi="Times New Roman" w:cs="Times New Roman"/>
          <w:b/>
          <w:sz w:val="28"/>
          <w:szCs w:val="28"/>
        </w:rPr>
        <w:t>«</w:t>
      </w:r>
      <w:r w:rsidR="00BE39AB">
        <w:rPr>
          <w:rFonts w:ascii="Times New Roman" w:hAnsi="Times New Roman" w:cs="Times New Roman"/>
          <w:b/>
          <w:sz w:val="28"/>
          <w:szCs w:val="28"/>
        </w:rPr>
        <w:t>Театральные дорожки</w:t>
      </w:r>
      <w:r>
        <w:rPr>
          <w:rFonts w:ascii="Times New Roman" w:hAnsi="Times New Roman" w:cs="Times New Roman"/>
          <w:b/>
          <w:sz w:val="28"/>
          <w:szCs w:val="28"/>
        </w:rPr>
        <w:t>» в</w:t>
      </w:r>
      <w:r w:rsidR="00BE39AB">
        <w:rPr>
          <w:rFonts w:ascii="Times New Roman" w:hAnsi="Times New Roman" w:cs="Times New Roman"/>
          <w:b/>
          <w:sz w:val="28"/>
          <w:szCs w:val="28"/>
        </w:rPr>
        <w:t>о второй младшей</w:t>
      </w:r>
      <w:r>
        <w:rPr>
          <w:rFonts w:ascii="Times New Roman" w:hAnsi="Times New Roman" w:cs="Times New Roman"/>
          <w:b/>
          <w:sz w:val="28"/>
          <w:szCs w:val="28"/>
        </w:rPr>
        <w:t xml:space="preserve"> группе </w:t>
      </w:r>
    </w:p>
    <w:p w:rsidR="00BE39AB" w:rsidRDefault="00BE39AB" w:rsidP="00646535">
      <w:pPr>
        <w:jc w:val="center"/>
        <w:rPr>
          <w:rFonts w:ascii="Times New Roman" w:hAnsi="Times New Roman" w:cs="Times New Roman"/>
          <w:b/>
          <w:sz w:val="28"/>
          <w:szCs w:val="28"/>
        </w:rPr>
      </w:pPr>
      <w:r>
        <w:rPr>
          <w:rFonts w:ascii="Times New Roman" w:hAnsi="Times New Roman" w:cs="Times New Roman"/>
          <w:b/>
          <w:sz w:val="28"/>
          <w:szCs w:val="28"/>
        </w:rPr>
        <w:t>на 2016-2017 учебный год</w:t>
      </w:r>
    </w:p>
    <w:p w:rsidR="00646535" w:rsidRDefault="00646535" w:rsidP="00646535">
      <w:pPr>
        <w:jc w:val="center"/>
        <w:rPr>
          <w:rFonts w:ascii="Times New Roman" w:hAnsi="Times New Roman" w:cs="Times New Roman"/>
          <w:b/>
          <w:sz w:val="28"/>
          <w:szCs w:val="28"/>
        </w:rPr>
      </w:pPr>
    </w:p>
    <w:p w:rsidR="00646535" w:rsidRDefault="00646535" w:rsidP="00646535">
      <w:pPr>
        <w:jc w:val="center"/>
        <w:rPr>
          <w:rFonts w:ascii="Times New Roman" w:hAnsi="Times New Roman" w:cs="Times New Roman"/>
          <w:b/>
          <w:sz w:val="28"/>
          <w:szCs w:val="28"/>
        </w:rPr>
      </w:pPr>
    </w:p>
    <w:p w:rsidR="00646535" w:rsidRDefault="00646535" w:rsidP="00646535">
      <w:pPr>
        <w:jc w:val="center"/>
        <w:rPr>
          <w:rFonts w:ascii="Times New Roman" w:hAnsi="Times New Roman" w:cs="Times New Roman"/>
          <w:b/>
          <w:sz w:val="28"/>
          <w:szCs w:val="28"/>
        </w:rPr>
      </w:pPr>
    </w:p>
    <w:p w:rsidR="00646535" w:rsidRPr="00244463" w:rsidRDefault="00646535" w:rsidP="00646535">
      <w:pPr>
        <w:jc w:val="center"/>
        <w:rPr>
          <w:rFonts w:ascii="Times New Roman" w:hAnsi="Times New Roman" w:cs="Times New Roman"/>
          <w:sz w:val="28"/>
          <w:szCs w:val="28"/>
        </w:rPr>
      </w:pPr>
      <w:r>
        <w:rPr>
          <w:rFonts w:ascii="Times New Roman" w:hAnsi="Times New Roman" w:cs="Times New Roman"/>
          <w:sz w:val="28"/>
          <w:szCs w:val="28"/>
        </w:rPr>
        <w:t xml:space="preserve">                                           </w:t>
      </w:r>
      <w:r w:rsidRPr="00244463">
        <w:rPr>
          <w:rFonts w:ascii="Times New Roman" w:hAnsi="Times New Roman" w:cs="Times New Roman"/>
          <w:sz w:val="28"/>
          <w:szCs w:val="28"/>
        </w:rPr>
        <w:t>Составитель:</w:t>
      </w:r>
    </w:p>
    <w:p w:rsidR="00646535" w:rsidRDefault="00646535" w:rsidP="00646535">
      <w:pPr>
        <w:jc w:val="center"/>
        <w:rPr>
          <w:rFonts w:ascii="Times New Roman" w:hAnsi="Times New Roman" w:cs="Times New Roman"/>
          <w:sz w:val="28"/>
          <w:szCs w:val="28"/>
        </w:rPr>
      </w:pPr>
      <w:r>
        <w:rPr>
          <w:rFonts w:ascii="Times New Roman" w:hAnsi="Times New Roman" w:cs="Times New Roman"/>
          <w:sz w:val="28"/>
          <w:szCs w:val="28"/>
        </w:rPr>
        <w:t xml:space="preserve">                                            </w:t>
      </w:r>
      <w:r w:rsidRPr="00244463">
        <w:rPr>
          <w:rFonts w:ascii="Times New Roman" w:hAnsi="Times New Roman" w:cs="Times New Roman"/>
          <w:sz w:val="28"/>
          <w:szCs w:val="28"/>
        </w:rPr>
        <w:t>Воспитатель</w:t>
      </w:r>
    </w:p>
    <w:p w:rsidR="00646535" w:rsidRPr="00244463" w:rsidRDefault="00646535" w:rsidP="00646535">
      <w:pPr>
        <w:jc w:val="center"/>
        <w:rPr>
          <w:rFonts w:ascii="Times New Roman" w:hAnsi="Times New Roman" w:cs="Times New Roman"/>
          <w:sz w:val="28"/>
          <w:szCs w:val="28"/>
        </w:rPr>
      </w:pPr>
      <w:r>
        <w:rPr>
          <w:rFonts w:ascii="Times New Roman" w:hAnsi="Times New Roman" w:cs="Times New Roman"/>
          <w:sz w:val="28"/>
          <w:szCs w:val="28"/>
        </w:rPr>
        <w:t xml:space="preserve">                                                                        </w:t>
      </w:r>
      <w:r w:rsidR="0065778C">
        <w:rPr>
          <w:rFonts w:ascii="Times New Roman" w:hAnsi="Times New Roman" w:cs="Times New Roman"/>
          <w:sz w:val="28"/>
          <w:szCs w:val="28"/>
        </w:rPr>
        <w:t>Корнилова В</w:t>
      </w:r>
      <w:r w:rsidR="00BE39AB">
        <w:rPr>
          <w:rFonts w:ascii="Times New Roman" w:hAnsi="Times New Roman" w:cs="Times New Roman"/>
          <w:sz w:val="28"/>
          <w:szCs w:val="28"/>
        </w:rPr>
        <w:t>ероника Евгеньевна</w:t>
      </w:r>
    </w:p>
    <w:p w:rsidR="00646535" w:rsidRDefault="00646535" w:rsidP="00646535">
      <w:pPr>
        <w:jc w:val="right"/>
        <w:rPr>
          <w:rFonts w:ascii="Times New Roman" w:hAnsi="Times New Roman" w:cs="Times New Roman"/>
          <w:b/>
          <w:sz w:val="28"/>
          <w:szCs w:val="28"/>
        </w:rPr>
      </w:pPr>
    </w:p>
    <w:p w:rsidR="00646535" w:rsidRDefault="00646535" w:rsidP="00646535">
      <w:pPr>
        <w:jc w:val="right"/>
        <w:rPr>
          <w:rFonts w:ascii="Times New Roman" w:hAnsi="Times New Roman" w:cs="Times New Roman"/>
          <w:b/>
          <w:sz w:val="28"/>
          <w:szCs w:val="28"/>
        </w:rPr>
      </w:pPr>
    </w:p>
    <w:p w:rsidR="00646535" w:rsidRDefault="00646535" w:rsidP="00BE39AB">
      <w:pPr>
        <w:rPr>
          <w:rFonts w:ascii="Times New Roman" w:hAnsi="Times New Roman" w:cs="Times New Roman"/>
          <w:b/>
          <w:sz w:val="28"/>
          <w:szCs w:val="28"/>
        </w:rPr>
      </w:pPr>
    </w:p>
    <w:p w:rsidR="00646535" w:rsidRDefault="00646535" w:rsidP="00646535">
      <w:pPr>
        <w:jc w:val="right"/>
        <w:rPr>
          <w:rFonts w:ascii="Times New Roman" w:hAnsi="Times New Roman" w:cs="Times New Roman"/>
          <w:b/>
          <w:sz w:val="28"/>
          <w:szCs w:val="28"/>
        </w:rPr>
      </w:pPr>
    </w:p>
    <w:p w:rsidR="00646535" w:rsidRPr="00244463" w:rsidRDefault="00646535" w:rsidP="00646535">
      <w:pPr>
        <w:jc w:val="center"/>
        <w:rPr>
          <w:rFonts w:ascii="Times New Roman" w:hAnsi="Times New Roman" w:cs="Times New Roman"/>
          <w:sz w:val="28"/>
          <w:szCs w:val="28"/>
        </w:rPr>
      </w:pPr>
      <w:r w:rsidRPr="00244463">
        <w:rPr>
          <w:rFonts w:ascii="Times New Roman" w:hAnsi="Times New Roman" w:cs="Times New Roman"/>
          <w:sz w:val="28"/>
          <w:szCs w:val="28"/>
        </w:rPr>
        <w:t>г. Углич</w:t>
      </w:r>
    </w:p>
    <w:p w:rsidR="00646535" w:rsidRPr="00646535" w:rsidRDefault="00646535" w:rsidP="00646535">
      <w:pPr>
        <w:jc w:val="center"/>
        <w:rPr>
          <w:rFonts w:ascii="Times New Roman" w:hAnsi="Times New Roman" w:cs="Times New Roman"/>
          <w:sz w:val="28"/>
          <w:szCs w:val="28"/>
        </w:rPr>
      </w:pPr>
      <w:r w:rsidRPr="00244463">
        <w:rPr>
          <w:rFonts w:ascii="Times New Roman" w:hAnsi="Times New Roman" w:cs="Times New Roman"/>
          <w:sz w:val="28"/>
          <w:szCs w:val="28"/>
        </w:rPr>
        <w:t>2016г.</w:t>
      </w:r>
    </w:p>
    <w:p w:rsidR="00646535" w:rsidRDefault="00646535" w:rsidP="00364B58">
      <w:pPr>
        <w:pStyle w:val="a3"/>
        <w:spacing w:line="360" w:lineRule="auto"/>
        <w:ind w:firstLine="284"/>
        <w:rPr>
          <w:rFonts w:ascii="Times New Roman" w:hAnsi="Times New Roman" w:cs="Times New Roman"/>
          <w:b/>
          <w:kern w:val="36"/>
          <w:sz w:val="28"/>
          <w:szCs w:val="28"/>
          <w:lang w:eastAsia="ru-RU"/>
        </w:rPr>
      </w:pPr>
    </w:p>
    <w:p w:rsidR="00654F62" w:rsidRPr="00364B58" w:rsidRDefault="001F0AD0" w:rsidP="00364B58">
      <w:pPr>
        <w:pStyle w:val="a3"/>
        <w:spacing w:line="360" w:lineRule="auto"/>
        <w:ind w:firstLine="284"/>
        <w:rPr>
          <w:rFonts w:ascii="Times New Roman" w:hAnsi="Times New Roman" w:cs="Times New Roman"/>
          <w:b/>
          <w:kern w:val="36"/>
          <w:sz w:val="28"/>
          <w:szCs w:val="28"/>
          <w:lang w:eastAsia="ru-RU"/>
        </w:rPr>
      </w:pPr>
      <w:r w:rsidRPr="00364B58">
        <w:rPr>
          <w:rFonts w:ascii="Times New Roman" w:hAnsi="Times New Roman" w:cs="Times New Roman"/>
          <w:b/>
          <w:kern w:val="36"/>
          <w:sz w:val="28"/>
          <w:szCs w:val="28"/>
          <w:lang w:eastAsia="ru-RU"/>
        </w:rPr>
        <w:t>Содержание:</w:t>
      </w:r>
    </w:p>
    <w:p w:rsidR="004C699C" w:rsidRPr="00364B58" w:rsidRDefault="004C699C" w:rsidP="00364B58">
      <w:pPr>
        <w:pStyle w:val="a3"/>
        <w:spacing w:line="360" w:lineRule="auto"/>
        <w:ind w:firstLine="284"/>
        <w:rPr>
          <w:rFonts w:ascii="Times New Roman" w:hAnsi="Times New Roman" w:cs="Times New Roman"/>
          <w:b/>
          <w:kern w:val="36"/>
          <w:sz w:val="28"/>
          <w:szCs w:val="28"/>
          <w:lang w:eastAsia="ru-RU"/>
        </w:rPr>
      </w:pPr>
    </w:p>
    <w:p w:rsidR="001F0AD0" w:rsidRPr="00364B58" w:rsidRDefault="001F0AD0" w:rsidP="00364B58">
      <w:pPr>
        <w:pStyle w:val="a3"/>
        <w:numPr>
          <w:ilvl w:val="0"/>
          <w:numId w:val="4"/>
        </w:numPr>
        <w:spacing w:line="360" w:lineRule="auto"/>
        <w:ind w:firstLine="284"/>
        <w:rPr>
          <w:rFonts w:ascii="Times New Roman" w:hAnsi="Times New Roman" w:cs="Times New Roman"/>
          <w:b/>
          <w:kern w:val="36"/>
          <w:sz w:val="28"/>
          <w:szCs w:val="28"/>
          <w:lang w:eastAsia="ru-RU"/>
        </w:rPr>
      </w:pPr>
      <w:r w:rsidRPr="00364B58">
        <w:rPr>
          <w:rFonts w:ascii="Times New Roman" w:hAnsi="Times New Roman" w:cs="Times New Roman"/>
          <w:b/>
          <w:kern w:val="36"/>
          <w:sz w:val="28"/>
          <w:szCs w:val="28"/>
          <w:lang w:eastAsia="ru-RU"/>
        </w:rPr>
        <w:t>Пояснительная записка</w:t>
      </w:r>
    </w:p>
    <w:p w:rsidR="001F0AD0" w:rsidRPr="00364B58" w:rsidRDefault="001F0AD0" w:rsidP="00364B58">
      <w:pPr>
        <w:pStyle w:val="a3"/>
        <w:numPr>
          <w:ilvl w:val="1"/>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Значимость духовно-нравственного воспитания дошкольника.</w:t>
      </w:r>
    </w:p>
    <w:p w:rsidR="004C699C" w:rsidRPr="00364B58" w:rsidRDefault="004C699C" w:rsidP="00364B58">
      <w:pPr>
        <w:pStyle w:val="a3"/>
        <w:numPr>
          <w:ilvl w:val="1"/>
          <w:numId w:val="4"/>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Важность использования театрализованной деятельности в ДОУ</w:t>
      </w:r>
    </w:p>
    <w:p w:rsidR="004C699C" w:rsidRPr="00364B58" w:rsidRDefault="004C699C" w:rsidP="00364B58">
      <w:pPr>
        <w:pStyle w:val="a3"/>
        <w:numPr>
          <w:ilvl w:val="1"/>
          <w:numId w:val="4"/>
        </w:numPr>
        <w:spacing w:line="360" w:lineRule="auto"/>
        <w:ind w:firstLine="284"/>
        <w:rPr>
          <w:rFonts w:ascii="Times New Roman" w:hAnsi="Times New Roman" w:cs="Times New Roman"/>
          <w:b/>
          <w:sz w:val="28"/>
          <w:szCs w:val="28"/>
          <w:lang w:eastAsia="ru-RU"/>
        </w:rPr>
      </w:pPr>
      <w:r w:rsidRPr="00364B58">
        <w:rPr>
          <w:rFonts w:ascii="Times New Roman" w:hAnsi="Times New Roman" w:cs="Times New Roman"/>
          <w:b/>
          <w:sz w:val="28"/>
          <w:szCs w:val="28"/>
          <w:lang w:eastAsia="ru-RU"/>
        </w:rPr>
        <w:t>Цель и задачи</w:t>
      </w:r>
    </w:p>
    <w:p w:rsidR="001F0AD0" w:rsidRPr="00364B58" w:rsidRDefault="004C699C" w:rsidP="00364B58">
      <w:pPr>
        <w:pStyle w:val="a3"/>
        <w:numPr>
          <w:ilvl w:val="1"/>
          <w:numId w:val="4"/>
        </w:numPr>
        <w:spacing w:line="360" w:lineRule="auto"/>
        <w:ind w:firstLine="284"/>
        <w:rPr>
          <w:rFonts w:ascii="Times New Roman" w:hAnsi="Times New Roman" w:cs="Times New Roman"/>
          <w:b/>
          <w:color w:val="000000"/>
          <w:sz w:val="28"/>
          <w:szCs w:val="28"/>
        </w:rPr>
      </w:pPr>
      <w:r w:rsidRPr="00364B58">
        <w:rPr>
          <w:rFonts w:ascii="Times New Roman" w:hAnsi="Times New Roman" w:cs="Times New Roman"/>
          <w:b/>
          <w:bCs/>
          <w:sz w:val="28"/>
          <w:szCs w:val="28"/>
          <w:lang w:eastAsia="ru-RU"/>
        </w:rPr>
        <w:t>Особенности организации театрализованной деятельности с детьми младшего дошкольного возраста</w:t>
      </w:r>
    </w:p>
    <w:p w:rsidR="004C699C" w:rsidRPr="00364B58" w:rsidRDefault="004C699C" w:rsidP="00364B58">
      <w:pPr>
        <w:pStyle w:val="a3"/>
        <w:numPr>
          <w:ilvl w:val="1"/>
          <w:numId w:val="4"/>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Виды театрализованной деятельности с детьми младшего дошкольного возраста</w:t>
      </w:r>
    </w:p>
    <w:p w:rsidR="004C699C" w:rsidRPr="00364B58" w:rsidRDefault="004C699C" w:rsidP="00364B58">
      <w:pPr>
        <w:pStyle w:val="a3"/>
        <w:numPr>
          <w:ilvl w:val="1"/>
          <w:numId w:val="4"/>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Разновидности кукольных театров в ДОУ</w:t>
      </w:r>
    </w:p>
    <w:p w:rsidR="004C699C" w:rsidRPr="00364B58" w:rsidRDefault="004C699C" w:rsidP="00364B58">
      <w:pPr>
        <w:pStyle w:val="a3"/>
        <w:numPr>
          <w:ilvl w:val="0"/>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Содержание</w:t>
      </w:r>
    </w:p>
    <w:p w:rsidR="004C699C" w:rsidRPr="00364B58" w:rsidRDefault="004C699C" w:rsidP="00364B58">
      <w:pPr>
        <w:pStyle w:val="a3"/>
        <w:numPr>
          <w:ilvl w:val="1"/>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Перспективное планирование</w:t>
      </w:r>
    </w:p>
    <w:p w:rsidR="004C699C" w:rsidRPr="00364B58" w:rsidRDefault="004C699C" w:rsidP="00364B58">
      <w:pPr>
        <w:pStyle w:val="a3"/>
        <w:numPr>
          <w:ilvl w:val="1"/>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Расписание занятий</w:t>
      </w:r>
    </w:p>
    <w:p w:rsidR="004C699C" w:rsidRPr="00364B58" w:rsidRDefault="004C699C" w:rsidP="00364B58">
      <w:pPr>
        <w:pStyle w:val="a3"/>
        <w:numPr>
          <w:ilvl w:val="0"/>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Используемая литература</w:t>
      </w:r>
    </w:p>
    <w:p w:rsidR="004C699C" w:rsidRPr="00364B58" w:rsidRDefault="004C699C" w:rsidP="00364B58">
      <w:pPr>
        <w:pStyle w:val="a3"/>
        <w:numPr>
          <w:ilvl w:val="0"/>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Приложение 1</w:t>
      </w:r>
    </w:p>
    <w:p w:rsidR="004C699C" w:rsidRPr="00364B58" w:rsidRDefault="004C699C" w:rsidP="00364B58">
      <w:pPr>
        <w:pStyle w:val="a3"/>
        <w:numPr>
          <w:ilvl w:val="0"/>
          <w:numId w:val="4"/>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Приложение 2</w:t>
      </w:r>
    </w:p>
    <w:p w:rsidR="001F0AD0" w:rsidRPr="00364B58" w:rsidRDefault="001F0AD0" w:rsidP="00364B58">
      <w:pPr>
        <w:pStyle w:val="a3"/>
        <w:spacing w:line="360" w:lineRule="auto"/>
        <w:ind w:firstLine="284"/>
        <w:rPr>
          <w:rFonts w:ascii="Times New Roman" w:hAnsi="Times New Roman" w:cs="Times New Roman"/>
          <w:kern w:val="36"/>
          <w:sz w:val="28"/>
          <w:szCs w:val="28"/>
          <w:lang w:eastAsia="ru-RU"/>
        </w:rPr>
      </w:pPr>
    </w:p>
    <w:p w:rsidR="001F0AD0" w:rsidRDefault="001F0AD0"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364B58" w:rsidRDefault="00364B58" w:rsidP="00364B58">
      <w:pPr>
        <w:pStyle w:val="a3"/>
        <w:spacing w:line="360" w:lineRule="auto"/>
        <w:ind w:firstLine="284"/>
        <w:rPr>
          <w:rFonts w:ascii="Times New Roman" w:hAnsi="Times New Roman" w:cs="Times New Roman"/>
          <w:kern w:val="36"/>
          <w:sz w:val="28"/>
          <w:szCs w:val="28"/>
          <w:lang w:eastAsia="ru-RU"/>
        </w:rPr>
      </w:pPr>
    </w:p>
    <w:p w:rsidR="00463446" w:rsidRPr="00364B58" w:rsidRDefault="00463446" w:rsidP="00364B58">
      <w:pPr>
        <w:pStyle w:val="a3"/>
        <w:numPr>
          <w:ilvl w:val="0"/>
          <w:numId w:val="6"/>
        </w:numPr>
        <w:spacing w:line="360" w:lineRule="auto"/>
        <w:ind w:firstLine="284"/>
        <w:rPr>
          <w:rStyle w:val="apple-converted-space"/>
          <w:rFonts w:ascii="Times New Roman" w:hAnsi="Times New Roman" w:cs="Times New Roman"/>
          <w:b/>
          <w:color w:val="000000"/>
          <w:sz w:val="28"/>
          <w:szCs w:val="28"/>
        </w:rPr>
      </w:pPr>
      <w:r w:rsidRPr="00364B58">
        <w:rPr>
          <w:rStyle w:val="apple-converted-space"/>
          <w:rFonts w:ascii="Times New Roman" w:hAnsi="Times New Roman" w:cs="Times New Roman"/>
          <w:b/>
          <w:color w:val="000000"/>
          <w:sz w:val="28"/>
          <w:szCs w:val="28"/>
        </w:rPr>
        <w:lastRenderedPageBreak/>
        <w:t>Пояснительная записка</w:t>
      </w:r>
    </w:p>
    <w:p w:rsidR="00AC0AB9" w:rsidRPr="00364B58" w:rsidRDefault="00AC0AB9" w:rsidP="00364B58">
      <w:pPr>
        <w:pStyle w:val="a3"/>
        <w:spacing w:line="360" w:lineRule="auto"/>
        <w:ind w:firstLine="284"/>
        <w:jc w:val="right"/>
        <w:rPr>
          <w:rStyle w:val="c0"/>
          <w:rFonts w:ascii="Times New Roman" w:hAnsi="Times New Roman" w:cs="Times New Roman"/>
          <w:color w:val="000000"/>
          <w:sz w:val="28"/>
          <w:szCs w:val="28"/>
        </w:rPr>
      </w:pPr>
    </w:p>
    <w:p w:rsidR="00314EDC" w:rsidRPr="00364B58" w:rsidRDefault="00314EDC" w:rsidP="00364B58">
      <w:pPr>
        <w:pStyle w:val="a3"/>
        <w:spacing w:line="360" w:lineRule="auto"/>
        <w:ind w:firstLine="284"/>
        <w:jc w:val="right"/>
        <w:rPr>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«Видим, что малое деревце ко всякой стороне удобно преклоняется, и куда преклонится так и растет. Так и малое дитя. Научится ли добру  в юности своей, - добр во всей жизни будет. Научится ли злу - и зол всю жизнь будет; ибо от воспитания, как от семени плоды, все прочее время жизни зависит».  </w:t>
      </w:r>
    </w:p>
    <w:p w:rsidR="00314EDC" w:rsidRPr="00364B58" w:rsidRDefault="00314EDC" w:rsidP="00364B58">
      <w:pPr>
        <w:pStyle w:val="a3"/>
        <w:spacing w:line="360" w:lineRule="auto"/>
        <w:ind w:firstLine="284"/>
        <w:jc w:val="right"/>
        <w:rPr>
          <w:rStyle w:val="c0"/>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                  Свят. Тихон Задонский.</w:t>
      </w:r>
    </w:p>
    <w:p w:rsidR="001F0AD0" w:rsidRPr="00364B58" w:rsidRDefault="001F0AD0" w:rsidP="00364B58">
      <w:pPr>
        <w:pStyle w:val="a3"/>
        <w:spacing w:line="360" w:lineRule="auto"/>
        <w:ind w:firstLine="284"/>
        <w:jc w:val="right"/>
        <w:rPr>
          <w:rFonts w:ascii="Times New Roman" w:hAnsi="Times New Roman" w:cs="Times New Roman"/>
          <w:color w:val="000000"/>
          <w:sz w:val="28"/>
          <w:szCs w:val="28"/>
        </w:rPr>
      </w:pPr>
    </w:p>
    <w:p w:rsidR="00AC0AB9" w:rsidRPr="00364B58" w:rsidRDefault="001F0AD0" w:rsidP="00364B58">
      <w:pPr>
        <w:pStyle w:val="a3"/>
        <w:numPr>
          <w:ilvl w:val="1"/>
          <w:numId w:val="5"/>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Значимость духовно-нравственного воспитания дошкольника.</w:t>
      </w:r>
    </w:p>
    <w:p w:rsidR="001F0AD0" w:rsidRPr="00364B58" w:rsidRDefault="001F0AD0" w:rsidP="00364B58">
      <w:pPr>
        <w:pStyle w:val="a3"/>
        <w:spacing w:line="360" w:lineRule="auto"/>
        <w:ind w:firstLine="284"/>
        <w:rPr>
          <w:rStyle w:val="c0"/>
          <w:rFonts w:ascii="Times New Roman" w:hAnsi="Times New Roman" w:cs="Times New Roman"/>
          <w:color w:val="000000"/>
          <w:sz w:val="28"/>
          <w:szCs w:val="28"/>
        </w:rPr>
      </w:pPr>
    </w:p>
    <w:p w:rsidR="00314EDC" w:rsidRPr="00364B58" w:rsidRDefault="00314EDC" w:rsidP="00364B58">
      <w:pPr>
        <w:pStyle w:val="a3"/>
        <w:spacing w:line="360" w:lineRule="auto"/>
        <w:ind w:firstLine="284"/>
        <w:rPr>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 xml:space="preserve"> Россия – страна великой культуры и духовности. Духовность и нравственность всегда ценились выше богатства. В настоящее время наблюдается духовно – нравственный кризис личности. Ф.И.Тютчев в стихотворении «Наш век» писал: «Не плоть, а дух растлился в наши дни. И человек отчаянно тоскует».</w:t>
      </w:r>
    </w:p>
    <w:p w:rsidR="00D669F9" w:rsidRPr="00364B58" w:rsidRDefault="00D669F9" w:rsidP="00364B58">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В настоящее время Россия переживает один из непростых исторических периодов. И самая большая опасность, подстерегающая наше общество сегодня не в развале экономики, не в смене политической системы, а в разрушении личности.</w:t>
      </w:r>
    </w:p>
    <w:p w:rsidR="00D669F9" w:rsidRPr="00364B58" w:rsidRDefault="00D669F9" w:rsidP="00364B58">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Сегодня материальные ценности доминируют над духовными, поэтому у детей искажены представления о доброте, милосердии, великодушии, справедливости, гражданственности и патриотизме.</w:t>
      </w:r>
    </w:p>
    <w:p w:rsidR="00D669F9" w:rsidRPr="00364B58" w:rsidRDefault="00D669F9" w:rsidP="00364B58">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Формирование основ моральных качеств начинается еще в дошкольном детстве. От того насколько успешно осуществляется этот процесс, во многом зависит духовно-нравственное развитие ребенка.</w:t>
      </w:r>
    </w:p>
    <w:p w:rsidR="00D669F9" w:rsidRPr="00364B58" w:rsidRDefault="00D669F9" w:rsidP="00364B58">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 xml:space="preserve">Дошкольный возраст – фундамент общего развития ребенка, стартовый период всех высоких человеческих начал. Сохранить </w:t>
      </w:r>
      <w:proofErr w:type="gramStart"/>
      <w:r w:rsidRPr="00364B58">
        <w:rPr>
          <w:rFonts w:ascii="Times New Roman" w:hAnsi="Times New Roman" w:cs="Times New Roman"/>
          <w:color w:val="000000"/>
          <w:sz w:val="28"/>
          <w:szCs w:val="28"/>
          <w:lang w:eastAsia="ru-RU"/>
        </w:rPr>
        <w:t>человеческое</w:t>
      </w:r>
      <w:proofErr w:type="gramEnd"/>
      <w:r w:rsidRPr="00364B58">
        <w:rPr>
          <w:rFonts w:ascii="Times New Roman" w:hAnsi="Times New Roman" w:cs="Times New Roman"/>
          <w:color w:val="000000"/>
          <w:sz w:val="28"/>
          <w:szCs w:val="28"/>
          <w:lang w:eastAsia="ru-RU"/>
        </w:rPr>
        <w:t xml:space="preserve"> в наших детях, заложить нравственные основы, которые сделают их более устойчивые к нежелательным влияниям, учить их правилам общения, умению жить среди людей – главные идеи воспитания духовно-нравственных качеств личности.</w:t>
      </w:r>
    </w:p>
    <w:p w:rsidR="00AC0AB9" w:rsidRPr="00364B58" w:rsidRDefault="00AC0AB9" w:rsidP="00364B58">
      <w:pPr>
        <w:pStyle w:val="a3"/>
        <w:spacing w:line="360" w:lineRule="auto"/>
        <w:ind w:firstLine="284"/>
        <w:rPr>
          <w:rFonts w:ascii="Times New Roman" w:hAnsi="Times New Roman" w:cs="Times New Roman"/>
          <w:color w:val="000000"/>
          <w:sz w:val="28"/>
          <w:szCs w:val="28"/>
          <w:lang w:eastAsia="ru-RU"/>
        </w:rPr>
      </w:pPr>
      <w:proofErr w:type="gramStart"/>
      <w:r w:rsidRPr="00364B58">
        <w:rPr>
          <w:rFonts w:ascii="Times New Roman" w:hAnsi="Times New Roman" w:cs="Times New Roman"/>
          <w:color w:val="000000"/>
          <w:sz w:val="28"/>
          <w:szCs w:val="28"/>
          <w:lang w:eastAsia="ru-RU"/>
        </w:rPr>
        <w:t xml:space="preserve">С 1 января 2014 года введен в действие Федеральный государственный образовательный стандарт дошкольного образования (ФГОС ДО), который в числе </w:t>
      </w:r>
      <w:r w:rsidRPr="00364B58">
        <w:rPr>
          <w:rFonts w:ascii="Times New Roman" w:hAnsi="Times New Roman" w:cs="Times New Roman"/>
          <w:color w:val="000000"/>
          <w:sz w:val="28"/>
          <w:szCs w:val="28"/>
          <w:lang w:eastAsia="ru-RU"/>
        </w:rPr>
        <w:lastRenderedPageBreak/>
        <w:t xml:space="preserve">прочих ставит перед участниками педагогического процесса такие задачи, как: объединение обучения и воспитания в целостный образовательный процесс на основе духовно-нравственных и </w:t>
      </w:r>
      <w:proofErr w:type="spellStart"/>
      <w:r w:rsidRPr="00364B58">
        <w:rPr>
          <w:rFonts w:ascii="Times New Roman" w:hAnsi="Times New Roman" w:cs="Times New Roman"/>
          <w:color w:val="000000"/>
          <w:sz w:val="28"/>
          <w:szCs w:val="28"/>
          <w:lang w:eastAsia="ru-RU"/>
        </w:rPr>
        <w:t>социокультурных</w:t>
      </w:r>
      <w:proofErr w:type="spellEnd"/>
      <w:r w:rsidRPr="00364B58">
        <w:rPr>
          <w:rFonts w:ascii="Times New Roman" w:hAnsi="Times New Roman" w:cs="Times New Roman"/>
          <w:color w:val="000000"/>
          <w:sz w:val="28"/>
          <w:szCs w:val="28"/>
          <w:lang w:eastAsia="ru-RU"/>
        </w:rPr>
        <w:t xml:space="preserve"> ценностей и принятых в обществе правил и норм поведения в интересах человека, семьи, общества;</w:t>
      </w:r>
      <w:proofErr w:type="gramEnd"/>
      <w:r w:rsidR="00740A61" w:rsidRPr="00364B58">
        <w:rPr>
          <w:rFonts w:ascii="Times New Roman" w:hAnsi="Times New Roman" w:cs="Times New Roman"/>
          <w:color w:val="000000"/>
          <w:sz w:val="28"/>
          <w:szCs w:val="28"/>
          <w:lang w:eastAsia="ru-RU"/>
        </w:rPr>
        <w:t xml:space="preserve">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D669F9" w:rsidRPr="00364B58" w:rsidRDefault="00D669F9" w:rsidP="00364B58">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Народная культура – одно из средств нравственного, познавательного и эстетического развития детей. Современный дошкольник живет во время, когда русская культура, родной язык испытывают влияние иноязычных культур. На экранах телевизора ребенок видит диснеевские мультфильмы, героями современных детей становятся персонажи иностранных фильмов. А как же наши сказочные герои, изумительные фильмы-сказки, где добро побеждает зло?</w:t>
      </w:r>
    </w:p>
    <w:p w:rsidR="00D669F9" w:rsidRPr="00364B58" w:rsidRDefault="00D669F9" w:rsidP="00364B58">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 Вспомним слова академика Д.С.Лихачева: «Русский народ не должен терять своего нравственного авторитета среди других народов – авторитета, достойно завоеванного русским искусством, литературой. Мы не должны забывать о своем культурном прошлом, о наших памятниках, литературе, языке, живописи… Рациональные отличия сохранятся и в двадцать первом веке, если мы будем озабочены воспитанием душ, а не только передачей знаний».  Именно родная культура должна найти дорогу к сердцу, душе ребенка и лежать в основе его личности.</w:t>
      </w:r>
    </w:p>
    <w:p w:rsidR="00D669F9" w:rsidRPr="00364B58" w:rsidRDefault="00D669F9" w:rsidP="00364B58">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 Одним из средств духовно-нравственного воспитания дошкольников является устное народное творчество. Неслучайно фольклор с давних времен должным образом оценивается в разных аспектах: как средство педагогического воздействия, как средство психолого-педагогического изучения ребенка, как средство формирования духовно-нравственной культуры, как средство обогащения словарного запаса детей и как средство передачи красоты и образности русского языка.</w:t>
      </w:r>
    </w:p>
    <w:p w:rsidR="00D669F9" w:rsidRPr="00364B58" w:rsidRDefault="00D669F9" w:rsidP="00364B58">
      <w:pPr>
        <w:pStyle w:val="a3"/>
        <w:spacing w:line="360" w:lineRule="auto"/>
        <w:ind w:firstLine="284"/>
        <w:rPr>
          <w:rFonts w:ascii="Times New Roman" w:hAnsi="Times New Roman" w:cs="Times New Roman"/>
          <w:color w:val="000000"/>
          <w:sz w:val="28"/>
          <w:szCs w:val="28"/>
          <w:lang w:eastAsia="ru-RU"/>
        </w:rPr>
      </w:pPr>
      <w:r w:rsidRPr="00364B58">
        <w:rPr>
          <w:rFonts w:ascii="Times New Roman" w:hAnsi="Times New Roman" w:cs="Times New Roman"/>
          <w:color w:val="000000"/>
          <w:sz w:val="28"/>
          <w:szCs w:val="28"/>
          <w:lang w:eastAsia="ru-RU"/>
        </w:rPr>
        <w:t xml:space="preserve">Только произведения устного народного творчества удивительным образом совмещают в себе глубокую мудрость, легкость осознания и простоту </w:t>
      </w:r>
      <w:r w:rsidRPr="00364B58">
        <w:rPr>
          <w:rFonts w:ascii="Times New Roman" w:hAnsi="Times New Roman" w:cs="Times New Roman"/>
          <w:color w:val="000000"/>
          <w:sz w:val="28"/>
          <w:szCs w:val="28"/>
          <w:lang w:eastAsia="ru-RU"/>
        </w:rPr>
        <w:lastRenderedPageBreak/>
        <w:t>запоминания, соответствующие психофизиологическим особенностям дошкольников.</w:t>
      </w:r>
    </w:p>
    <w:p w:rsidR="00D669F9" w:rsidRPr="00364B58" w:rsidRDefault="00D669F9"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Младший дошкольный возраст - это самый подходящий период для всестороннего развития человека. В 3-4 года у детей начинают активно развиваться все процессы психики: внимание, восприятие, мышление, память, речь и воображение. В это же время происходит становление качеств личности. Поэтому именно этот возраст требует максимально разнообразных средств развития и воспитания личности.</w:t>
      </w:r>
    </w:p>
    <w:p w:rsidR="00D669F9" w:rsidRPr="00364B58" w:rsidRDefault="00D669F9" w:rsidP="00364B58">
      <w:pPr>
        <w:pStyle w:val="a3"/>
        <w:numPr>
          <w:ilvl w:val="1"/>
          <w:numId w:val="5"/>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Важность использования театрализованной деятельности в ДОУ</w:t>
      </w:r>
    </w:p>
    <w:p w:rsidR="00D669F9" w:rsidRPr="00364B58" w:rsidRDefault="00D669F9"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Театрализованные игры или игра - это один из наиболее эффективных методов развития и воспитания в младшем дошкольном возрасте. Потому что игра - это основной вид деятельности детей в этот период, а театр - один из самых доступных и демократичных видов искусства, который дает возможность решать актуальные проблемы психологии и педагогики, связанные с нравственным и художественным воспитанием, развитием коммуникативных качеств личности, воображения, инициативности, фантазии и т.д.</w:t>
      </w:r>
    </w:p>
    <w:p w:rsidR="00D669F9" w:rsidRPr="00364B58" w:rsidRDefault="00D669F9"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Театрализованная деятельность характеризуется широкими воспитательными возможностями. Дети, участвуя в ней, знакомятся с окружающим миром через звуки, краски, образы, а грамотные вопросы подталкивают детей к анализу, размышлению, выводам и общению. Умственное развитие связано и со становлением речи. В ходе театрализованной игры словарь ребенка активизируется незаметно, совершенствуется звуковая культура речи, интонация. Исполняемая роль, реплики ставят малыша перед необходимостью четко, ясно и понятно выражаться. У него становится лучше диалогическая речь, грамматический строй речи.</w:t>
      </w:r>
    </w:p>
    <w:p w:rsidR="00D669F9" w:rsidRPr="00364B58" w:rsidRDefault="00D669F9"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Благодаря театрализованным играм формируется опыт социальных навыков поведения, поскольку каждое литературное произведение или сказка всегда обладают нравственной направленностью. Любимые герои выступают в роли образцов для подражания. Именно способность детей к идентификации с понравившимся образом положительно влияет на формирование качеств личности. </w:t>
      </w:r>
      <w:r w:rsidRPr="00364B58">
        <w:rPr>
          <w:rFonts w:ascii="Times New Roman" w:hAnsi="Times New Roman" w:cs="Times New Roman"/>
          <w:sz w:val="28"/>
          <w:szCs w:val="28"/>
          <w:lang w:eastAsia="ru-RU"/>
        </w:rPr>
        <w:lastRenderedPageBreak/>
        <w:t>Ребенок, благодаря театрализованной деятельности учится решать многие проблемные ситуации опосредованно, то есть от лица персонажа. Это позволяет преодолевать неуверенность в себе, застенчивость.</w:t>
      </w:r>
    </w:p>
    <w:p w:rsidR="00D669F9" w:rsidRDefault="00D669F9"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Совместная театрально-игровая деятельность детей в ДОУ и воспитателей - это уникальный вид сотрудничества. В ней все на равных: педагог, ребенок, родители. </w:t>
      </w:r>
    </w:p>
    <w:p w:rsidR="00364B58" w:rsidRPr="00364B58" w:rsidRDefault="00364B58" w:rsidP="00364B58">
      <w:pPr>
        <w:pStyle w:val="a3"/>
        <w:spacing w:line="360" w:lineRule="auto"/>
        <w:ind w:firstLine="284"/>
        <w:rPr>
          <w:rFonts w:ascii="Times New Roman" w:hAnsi="Times New Roman" w:cs="Times New Roman"/>
          <w:sz w:val="28"/>
          <w:szCs w:val="28"/>
          <w:lang w:eastAsia="ru-RU"/>
        </w:rPr>
      </w:pPr>
    </w:p>
    <w:p w:rsidR="004C699C" w:rsidRPr="00364B58" w:rsidRDefault="004C699C" w:rsidP="00364B58">
      <w:pPr>
        <w:pStyle w:val="a3"/>
        <w:numPr>
          <w:ilvl w:val="1"/>
          <w:numId w:val="5"/>
        </w:numPr>
        <w:spacing w:line="360" w:lineRule="auto"/>
        <w:ind w:firstLine="284"/>
        <w:rPr>
          <w:rFonts w:ascii="Times New Roman" w:hAnsi="Times New Roman" w:cs="Times New Roman"/>
          <w:b/>
          <w:sz w:val="28"/>
          <w:szCs w:val="28"/>
          <w:lang w:eastAsia="ru-RU"/>
        </w:rPr>
      </w:pPr>
      <w:r w:rsidRPr="00364B58">
        <w:rPr>
          <w:rFonts w:ascii="Times New Roman" w:hAnsi="Times New Roman" w:cs="Times New Roman"/>
          <w:b/>
          <w:sz w:val="28"/>
          <w:szCs w:val="28"/>
          <w:lang w:eastAsia="ru-RU"/>
        </w:rPr>
        <w:t>Цель и задачи</w:t>
      </w:r>
    </w:p>
    <w:p w:rsidR="00314EDC" w:rsidRPr="00364B58" w:rsidRDefault="00314EDC" w:rsidP="00364B58">
      <w:pPr>
        <w:pStyle w:val="a3"/>
        <w:spacing w:line="360" w:lineRule="auto"/>
        <w:ind w:firstLine="284"/>
        <w:rPr>
          <w:rFonts w:ascii="Times New Roman" w:hAnsi="Times New Roman" w:cs="Times New Roman"/>
          <w:color w:val="000000"/>
          <w:sz w:val="28"/>
          <w:szCs w:val="28"/>
        </w:rPr>
      </w:pPr>
      <w:r w:rsidRPr="00364B58">
        <w:rPr>
          <w:rStyle w:val="c0"/>
          <w:rFonts w:ascii="Times New Roman" w:hAnsi="Times New Roman" w:cs="Times New Roman"/>
          <w:b/>
          <w:color w:val="000000"/>
          <w:sz w:val="28"/>
          <w:szCs w:val="28"/>
        </w:rPr>
        <w:t>Цель программы</w:t>
      </w:r>
      <w:r w:rsidRPr="00364B58">
        <w:rPr>
          <w:rStyle w:val="c0"/>
          <w:rFonts w:ascii="Times New Roman" w:hAnsi="Times New Roman" w:cs="Times New Roman"/>
          <w:color w:val="000000"/>
          <w:sz w:val="28"/>
          <w:szCs w:val="28"/>
        </w:rPr>
        <w:t xml:space="preserve"> -  целостное  духовно – нравственное развитие ребенка дошкольника посредством его приобщения к ценностям  родной культуры на основе народных традиций русского народа посредством театрализованной деятельности.</w:t>
      </w:r>
      <w:r w:rsidRPr="00364B58">
        <w:rPr>
          <w:rStyle w:val="apple-converted-space"/>
          <w:rFonts w:ascii="Times New Roman" w:hAnsi="Times New Roman" w:cs="Times New Roman"/>
          <w:color w:val="000000"/>
          <w:sz w:val="28"/>
          <w:szCs w:val="28"/>
        </w:rPr>
        <w:t> </w:t>
      </w:r>
      <w:r w:rsidRPr="00364B58">
        <w:rPr>
          <w:rStyle w:val="c0"/>
          <w:rFonts w:ascii="Times New Roman" w:hAnsi="Times New Roman" w:cs="Times New Roman"/>
          <w:color w:val="000000"/>
          <w:sz w:val="28"/>
          <w:szCs w:val="28"/>
        </w:rPr>
        <w:t>Духовно - нравственное развитие осуществляется в процессе решения обучающих, воспитательных, развивающих задач.  </w:t>
      </w:r>
    </w:p>
    <w:p w:rsidR="00314EDC" w:rsidRPr="00364B58" w:rsidRDefault="00314EDC" w:rsidP="00364B58">
      <w:pPr>
        <w:pStyle w:val="a3"/>
        <w:spacing w:line="360" w:lineRule="auto"/>
        <w:ind w:firstLine="284"/>
        <w:rPr>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         Задачи программы:</w:t>
      </w:r>
    </w:p>
    <w:p w:rsidR="00314EDC" w:rsidRPr="00364B58" w:rsidRDefault="00314EDC" w:rsidP="00364B58">
      <w:pPr>
        <w:pStyle w:val="a3"/>
        <w:spacing w:line="360" w:lineRule="auto"/>
        <w:ind w:firstLine="284"/>
        <w:rPr>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      Обучающие задачи: формировать духовно-нравственную личность ребенка и знакомить с традициями русского народа; расширять представления детей о культурном наследии своего народа; знакомить</w:t>
      </w:r>
      <w:r w:rsidRPr="00364B58">
        <w:rPr>
          <w:rFonts w:ascii="Times New Roman" w:hAnsi="Times New Roman" w:cs="Times New Roman"/>
          <w:color w:val="000000"/>
          <w:sz w:val="28"/>
          <w:szCs w:val="28"/>
        </w:rPr>
        <w:t xml:space="preserve"> </w:t>
      </w:r>
      <w:r w:rsidRPr="00364B58">
        <w:rPr>
          <w:rStyle w:val="c0"/>
          <w:rFonts w:ascii="Times New Roman" w:hAnsi="Times New Roman" w:cs="Times New Roman"/>
          <w:color w:val="000000"/>
          <w:sz w:val="28"/>
          <w:szCs w:val="28"/>
        </w:rPr>
        <w:t>с моральными  ценностями, основанными на исконно-русских традициях.</w:t>
      </w:r>
    </w:p>
    <w:p w:rsidR="00314EDC" w:rsidRPr="00364B58" w:rsidRDefault="00314EDC" w:rsidP="00364B58">
      <w:pPr>
        <w:pStyle w:val="a3"/>
        <w:spacing w:line="360" w:lineRule="auto"/>
        <w:ind w:firstLine="284"/>
        <w:rPr>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 xml:space="preserve">          </w:t>
      </w:r>
      <w:proofErr w:type="gramStart"/>
      <w:r w:rsidRPr="00364B58">
        <w:rPr>
          <w:rStyle w:val="c0"/>
          <w:rFonts w:ascii="Times New Roman" w:hAnsi="Times New Roman" w:cs="Times New Roman"/>
          <w:color w:val="000000"/>
          <w:sz w:val="28"/>
          <w:szCs w:val="28"/>
        </w:rPr>
        <w:t>Воспитательные задачи: воспитывать стремление к доброте, правдивости, жизни по совести, любовь к Родине, ближнему, родной культуре; бережное отношение к природе; трудолюбие, вежливость.</w:t>
      </w:r>
      <w:proofErr w:type="gramEnd"/>
    </w:p>
    <w:p w:rsidR="00314EDC" w:rsidRPr="00364B58" w:rsidRDefault="00314EDC" w:rsidP="00364B58">
      <w:pPr>
        <w:pStyle w:val="a3"/>
        <w:spacing w:line="360" w:lineRule="auto"/>
        <w:ind w:firstLine="284"/>
        <w:rPr>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           Развивающие задачи: развивать навыки доброжелательного общения, внимания, терпения, усердия, способность различать нравственное и безнравственное.</w:t>
      </w:r>
    </w:p>
    <w:p w:rsidR="00314EDC" w:rsidRPr="00364B58" w:rsidRDefault="00314EDC" w:rsidP="00364B58">
      <w:pPr>
        <w:pStyle w:val="a3"/>
        <w:spacing w:line="360" w:lineRule="auto"/>
        <w:ind w:firstLine="284"/>
        <w:rPr>
          <w:rStyle w:val="c0"/>
          <w:rFonts w:ascii="Times New Roman" w:hAnsi="Times New Roman" w:cs="Times New Roman"/>
          <w:color w:val="000000"/>
          <w:sz w:val="28"/>
          <w:szCs w:val="28"/>
        </w:rPr>
      </w:pPr>
      <w:r w:rsidRPr="00364B58">
        <w:rPr>
          <w:rStyle w:val="c0"/>
          <w:rFonts w:ascii="Times New Roman" w:hAnsi="Times New Roman" w:cs="Times New Roman"/>
          <w:color w:val="000000"/>
          <w:sz w:val="28"/>
          <w:szCs w:val="28"/>
        </w:rPr>
        <w:t>      Главным средством духовно – нравственного развития личности ребенка является введение его русскую традицию, а также народную культуру через театрализованное воспроизведение малых фольклорных жанров, через игры, использование народных сказок и фольклорных норм (пословиц, поговорок).  </w:t>
      </w:r>
    </w:p>
    <w:p w:rsidR="004C699C" w:rsidRPr="00364B58" w:rsidRDefault="004C699C" w:rsidP="00364B58">
      <w:pPr>
        <w:pStyle w:val="a3"/>
        <w:spacing w:line="360" w:lineRule="auto"/>
        <w:ind w:firstLine="284"/>
        <w:rPr>
          <w:rFonts w:ascii="Times New Roman" w:hAnsi="Times New Roman" w:cs="Times New Roman"/>
          <w:color w:val="000000"/>
          <w:sz w:val="28"/>
          <w:szCs w:val="28"/>
        </w:rPr>
      </w:pPr>
    </w:p>
    <w:p w:rsidR="00D669F9" w:rsidRPr="00364B58" w:rsidRDefault="00D669F9" w:rsidP="00364B58">
      <w:pPr>
        <w:pStyle w:val="a3"/>
        <w:spacing w:line="360" w:lineRule="auto"/>
        <w:ind w:firstLine="284"/>
        <w:rPr>
          <w:rFonts w:ascii="Times New Roman" w:hAnsi="Times New Roman" w:cs="Times New Roman"/>
          <w:sz w:val="28"/>
          <w:szCs w:val="28"/>
          <w:lang w:eastAsia="ru-RU"/>
        </w:rPr>
      </w:pPr>
    </w:p>
    <w:p w:rsidR="00654F62" w:rsidRPr="00364B58" w:rsidRDefault="00654F62" w:rsidP="00364B58">
      <w:pPr>
        <w:pStyle w:val="a3"/>
        <w:numPr>
          <w:ilvl w:val="1"/>
          <w:numId w:val="6"/>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Особенности организации театрализованной деятельности с детьми младшего дошкольного возраста</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lastRenderedPageBreak/>
        <w:t>Главные требования к организации театрализованной деятельности младших дошкольников:</w:t>
      </w:r>
    </w:p>
    <w:p w:rsidR="00654F62" w:rsidRPr="00364B58" w:rsidRDefault="00463446"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 </w:t>
      </w:r>
      <w:r w:rsidR="00654F62" w:rsidRPr="00364B58">
        <w:rPr>
          <w:rFonts w:ascii="Times New Roman" w:hAnsi="Times New Roman" w:cs="Times New Roman"/>
          <w:sz w:val="28"/>
          <w:szCs w:val="28"/>
          <w:lang w:eastAsia="ru-RU"/>
        </w:rPr>
        <w:t>разнообразие и содержательность тематики;</w:t>
      </w:r>
    </w:p>
    <w:p w:rsidR="00654F62" w:rsidRPr="00364B58" w:rsidRDefault="00463446"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 </w:t>
      </w:r>
      <w:r w:rsidR="00654F62" w:rsidRPr="00364B58">
        <w:rPr>
          <w:rFonts w:ascii="Times New Roman" w:hAnsi="Times New Roman" w:cs="Times New Roman"/>
          <w:sz w:val="28"/>
          <w:szCs w:val="28"/>
          <w:lang w:eastAsia="ru-RU"/>
        </w:rPr>
        <w:t>включение театрализованных игр в распорядок дня детей;</w:t>
      </w:r>
    </w:p>
    <w:p w:rsidR="00654F62" w:rsidRPr="00364B58" w:rsidRDefault="00463446"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 </w:t>
      </w:r>
      <w:r w:rsidR="00654F62" w:rsidRPr="00364B58">
        <w:rPr>
          <w:rFonts w:ascii="Times New Roman" w:hAnsi="Times New Roman" w:cs="Times New Roman"/>
          <w:sz w:val="28"/>
          <w:szCs w:val="28"/>
          <w:lang w:eastAsia="ru-RU"/>
        </w:rPr>
        <w:t>максимально возможная активность детей на разных этапах подготовки и проведения игр;</w:t>
      </w:r>
    </w:p>
    <w:p w:rsidR="00654F62" w:rsidRPr="00364B58" w:rsidRDefault="00463446"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 </w:t>
      </w:r>
      <w:r w:rsidR="00654F62" w:rsidRPr="00364B58">
        <w:rPr>
          <w:rFonts w:ascii="Times New Roman" w:hAnsi="Times New Roman" w:cs="Times New Roman"/>
          <w:sz w:val="28"/>
          <w:szCs w:val="28"/>
          <w:lang w:eastAsia="ru-RU"/>
        </w:rPr>
        <w:t>сотрудничество взрослых и детей на каждом этапе проведения и организации игры.</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p>
    <w:p w:rsidR="00654F62" w:rsidRPr="00364B58" w:rsidRDefault="00654F62" w:rsidP="00364B58">
      <w:pPr>
        <w:pStyle w:val="a3"/>
        <w:numPr>
          <w:ilvl w:val="1"/>
          <w:numId w:val="6"/>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Виды театрализованной деятельности с детьми младшего дошкольного возраста</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Существует несколько видов театрализованной деятельности, которая отличается художественным оформлением и спецификой детской театрализованной деятельности. Дети могут представлять сами спектакль (драматизации, инсценировки), когда у каждого ребенка своя роль. Либо дети действуют, как в режиссерской игре: разыгрывают литературное произведение, изображая игрушками персонажей, озвучивая их.</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Для младших дошкольников 3-4 лет подойдет кукольный театр. Игра с куклами оказывает незаметное всестороннее лечебно-воспитательной действие на ребенка, помогает обрести чувство успеха в той области, в которой ребенок ощущает себя более </w:t>
      </w:r>
      <w:proofErr w:type="gramStart"/>
      <w:r w:rsidRPr="00364B58">
        <w:rPr>
          <w:rFonts w:ascii="Times New Roman" w:hAnsi="Times New Roman" w:cs="Times New Roman"/>
          <w:sz w:val="28"/>
          <w:szCs w:val="28"/>
          <w:lang w:eastAsia="ru-RU"/>
        </w:rPr>
        <w:t>уязвимым</w:t>
      </w:r>
      <w:proofErr w:type="gramEnd"/>
      <w:r w:rsidRPr="00364B58">
        <w:rPr>
          <w:rFonts w:ascii="Times New Roman" w:hAnsi="Times New Roman" w:cs="Times New Roman"/>
          <w:sz w:val="28"/>
          <w:szCs w:val="28"/>
          <w:lang w:eastAsia="ru-RU"/>
        </w:rPr>
        <w:t>.</w:t>
      </w:r>
    </w:p>
    <w:p w:rsidR="00654F62"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 xml:space="preserve">В последние годы в психологии стал распространенным метод </w:t>
      </w:r>
      <w:proofErr w:type="spellStart"/>
      <w:r w:rsidRPr="00364B58">
        <w:rPr>
          <w:rFonts w:ascii="Times New Roman" w:hAnsi="Times New Roman" w:cs="Times New Roman"/>
          <w:sz w:val="28"/>
          <w:szCs w:val="28"/>
          <w:lang w:eastAsia="ru-RU"/>
        </w:rPr>
        <w:t>куклотерапии</w:t>
      </w:r>
      <w:proofErr w:type="spellEnd"/>
      <w:r w:rsidRPr="00364B58">
        <w:rPr>
          <w:rFonts w:ascii="Times New Roman" w:hAnsi="Times New Roman" w:cs="Times New Roman"/>
          <w:sz w:val="28"/>
          <w:szCs w:val="28"/>
          <w:lang w:eastAsia="ru-RU"/>
        </w:rPr>
        <w:t>, т.е. метод лечения посредством кукол. Играя с куклой, дети полностью раскрывают свои особенности. В процессе игры слова ребенка должны оживить кукол, дать им характер, настроение. Ребенок во время игры с куклами открывает свои потайные чувства не только на словах, но и жестами, мимикой.</w:t>
      </w:r>
    </w:p>
    <w:p w:rsidR="004C699C" w:rsidRPr="00364B58" w:rsidRDefault="004C699C" w:rsidP="00364B58">
      <w:pPr>
        <w:pStyle w:val="a3"/>
        <w:spacing w:line="360" w:lineRule="auto"/>
        <w:ind w:firstLine="284"/>
        <w:rPr>
          <w:rFonts w:ascii="Times New Roman" w:hAnsi="Times New Roman" w:cs="Times New Roman"/>
          <w:sz w:val="28"/>
          <w:szCs w:val="28"/>
          <w:lang w:eastAsia="ru-RU"/>
        </w:rPr>
      </w:pPr>
    </w:p>
    <w:p w:rsidR="00654F62" w:rsidRPr="00364B58" w:rsidRDefault="00654F62" w:rsidP="00364B58">
      <w:pPr>
        <w:pStyle w:val="a3"/>
        <w:numPr>
          <w:ilvl w:val="1"/>
          <w:numId w:val="6"/>
        </w:numPr>
        <w:spacing w:line="360" w:lineRule="auto"/>
        <w:ind w:firstLine="284"/>
        <w:rPr>
          <w:rFonts w:ascii="Times New Roman" w:hAnsi="Times New Roman" w:cs="Times New Roman"/>
          <w:b/>
          <w:bCs/>
          <w:sz w:val="28"/>
          <w:szCs w:val="28"/>
          <w:lang w:eastAsia="ru-RU"/>
        </w:rPr>
      </w:pPr>
      <w:r w:rsidRPr="00364B58">
        <w:rPr>
          <w:rFonts w:ascii="Times New Roman" w:hAnsi="Times New Roman" w:cs="Times New Roman"/>
          <w:b/>
          <w:bCs/>
          <w:sz w:val="28"/>
          <w:szCs w:val="28"/>
          <w:lang w:eastAsia="ru-RU"/>
        </w:rPr>
        <w:t>Разновидности кукольных театров в ДОУ</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Есть четыре вида кукольного театра: пальчиковый, настольный, театр кукол - Петрушка, театр марионеток.</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lastRenderedPageBreak/>
        <w:t>Самым доступным видом является настольный театр. У детей в младшем дошкольном возрасте отмечается первичное освоение режиссерской театрализованной игры - настольного театра игрушек. Куклы для такого театра должны хорошо стоять на столе, легко перемещаться по нему. Туловище кукол делаю в виде конуса, к которому прикрепляется голова и руки. Такая кукла может быть 10-30 см в высоту. Дети легко управляют куклами. Ребенок берет куклу со стороны спины так, чтобы его пальцы скрывались под ее руками, и ведет "актрису" по столу согласно сюжету. Важно обращать внимание ребенка на то, чтобы его речь совпадала с движениями куклы.</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Пальчиковый театр - это театр актеров, которые всегда при нас. Ребенок одевает кукол на пальцы, и действует сам за персонажа, находящегося на руке. В процессе действия ребенок двигает пальцами, проговаривая те</w:t>
      </w:r>
      <w:proofErr w:type="gramStart"/>
      <w:r w:rsidRPr="00364B58">
        <w:rPr>
          <w:rFonts w:ascii="Times New Roman" w:hAnsi="Times New Roman" w:cs="Times New Roman"/>
          <w:sz w:val="28"/>
          <w:szCs w:val="28"/>
          <w:lang w:eastAsia="ru-RU"/>
        </w:rPr>
        <w:t>кст ск</w:t>
      </w:r>
      <w:proofErr w:type="gramEnd"/>
      <w:r w:rsidRPr="00364B58">
        <w:rPr>
          <w:rFonts w:ascii="Times New Roman" w:hAnsi="Times New Roman" w:cs="Times New Roman"/>
          <w:sz w:val="28"/>
          <w:szCs w:val="28"/>
          <w:lang w:eastAsia="ru-RU"/>
        </w:rPr>
        <w:t xml:space="preserve">азки, </w:t>
      </w:r>
      <w:proofErr w:type="spellStart"/>
      <w:r w:rsidRPr="00364B58">
        <w:rPr>
          <w:rFonts w:ascii="Times New Roman" w:hAnsi="Times New Roman" w:cs="Times New Roman"/>
          <w:sz w:val="28"/>
          <w:szCs w:val="28"/>
          <w:lang w:eastAsia="ru-RU"/>
        </w:rPr>
        <w:t>потешки</w:t>
      </w:r>
      <w:proofErr w:type="spellEnd"/>
      <w:r w:rsidRPr="00364B58">
        <w:rPr>
          <w:rFonts w:ascii="Times New Roman" w:hAnsi="Times New Roman" w:cs="Times New Roman"/>
          <w:sz w:val="28"/>
          <w:szCs w:val="28"/>
          <w:lang w:eastAsia="ru-RU"/>
        </w:rPr>
        <w:t xml:space="preserve"> или стихотворения.</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Театр Петрушки часто называется театр бибабо. В нем используются куклы перчаточного типа: кукла внутри полая, она одевается на руку, при этом в голову куклы можно поместить указательный палец, а в рукава костюма - средний и большой палец. Остальные пальцы находятся прижатыми к ладони</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r w:rsidRPr="00364B58">
        <w:rPr>
          <w:rFonts w:ascii="Times New Roman" w:hAnsi="Times New Roman" w:cs="Times New Roman"/>
          <w:sz w:val="28"/>
          <w:szCs w:val="28"/>
          <w:lang w:eastAsia="ru-RU"/>
        </w:rPr>
        <w:t>Итак, внедряя в образовательный процесс в ДОУ занятия театром, мы делаем жизнь детей содержательной и интересной, наполняем ее радостью творчества и яркими впечатлениями. А самое главное - дети получают в процессе театрализованной деятельности навыки, которые им необходимы в повседневной жизни.</w:t>
      </w:r>
    </w:p>
    <w:p w:rsidR="00654F62" w:rsidRPr="00364B58" w:rsidRDefault="00654F62" w:rsidP="00364B58">
      <w:pPr>
        <w:pStyle w:val="a3"/>
        <w:spacing w:line="360" w:lineRule="auto"/>
        <w:ind w:firstLine="284"/>
        <w:rPr>
          <w:rFonts w:ascii="Times New Roman" w:hAnsi="Times New Roman" w:cs="Times New Roman"/>
          <w:sz w:val="28"/>
          <w:szCs w:val="28"/>
          <w:lang w:eastAsia="ru-RU"/>
        </w:rPr>
      </w:pPr>
    </w:p>
    <w:p w:rsidR="004C699C" w:rsidRDefault="004C699C" w:rsidP="00364B58">
      <w:pPr>
        <w:pStyle w:val="a3"/>
        <w:spacing w:line="360" w:lineRule="auto"/>
        <w:ind w:firstLine="284"/>
        <w:rPr>
          <w:rStyle w:val="c0"/>
          <w:rFonts w:ascii="Times New Roman" w:hAnsi="Times New Roman" w:cs="Times New Roman"/>
          <w:b/>
          <w:color w:val="000000"/>
          <w:sz w:val="28"/>
          <w:szCs w:val="28"/>
        </w:rPr>
      </w:pPr>
    </w:p>
    <w:p w:rsidR="00646535" w:rsidRDefault="00646535" w:rsidP="00364B58">
      <w:pPr>
        <w:pStyle w:val="a3"/>
        <w:spacing w:line="360" w:lineRule="auto"/>
        <w:ind w:firstLine="284"/>
        <w:rPr>
          <w:rStyle w:val="c0"/>
          <w:rFonts w:ascii="Times New Roman" w:hAnsi="Times New Roman" w:cs="Times New Roman"/>
          <w:b/>
          <w:color w:val="000000"/>
          <w:sz w:val="28"/>
          <w:szCs w:val="28"/>
        </w:rPr>
      </w:pPr>
    </w:p>
    <w:p w:rsidR="00646535" w:rsidRDefault="00646535" w:rsidP="00364B58">
      <w:pPr>
        <w:pStyle w:val="a3"/>
        <w:spacing w:line="360" w:lineRule="auto"/>
        <w:ind w:firstLine="284"/>
        <w:rPr>
          <w:rStyle w:val="c0"/>
          <w:rFonts w:ascii="Times New Roman" w:hAnsi="Times New Roman" w:cs="Times New Roman"/>
          <w:b/>
          <w:color w:val="000000"/>
          <w:sz w:val="28"/>
          <w:szCs w:val="28"/>
        </w:rPr>
      </w:pPr>
    </w:p>
    <w:p w:rsidR="00646535" w:rsidRPr="00364B58" w:rsidRDefault="00646535" w:rsidP="00364B58">
      <w:pPr>
        <w:pStyle w:val="a3"/>
        <w:spacing w:line="360" w:lineRule="auto"/>
        <w:ind w:firstLine="284"/>
        <w:rPr>
          <w:rStyle w:val="c0"/>
          <w:rFonts w:ascii="Times New Roman" w:hAnsi="Times New Roman" w:cs="Times New Roman"/>
          <w:b/>
          <w:color w:val="000000"/>
          <w:sz w:val="28"/>
          <w:szCs w:val="28"/>
        </w:rPr>
      </w:pPr>
    </w:p>
    <w:p w:rsidR="004C699C" w:rsidRPr="00364B58" w:rsidRDefault="004C699C" w:rsidP="00364B58">
      <w:pPr>
        <w:pStyle w:val="a3"/>
        <w:spacing w:line="360" w:lineRule="auto"/>
        <w:ind w:left="1062" w:firstLine="284"/>
        <w:rPr>
          <w:rStyle w:val="c0"/>
          <w:rFonts w:ascii="Times New Roman" w:hAnsi="Times New Roman" w:cs="Times New Roman"/>
          <w:b/>
          <w:color w:val="000000"/>
          <w:sz w:val="28"/>
          <w:szCs w:val="28"/>
        </w:rPr>
      </w:pPr>
    </w:p>
    <w:p w:rsidR="004C699C" w:rsidRPr="00364B58" w:rsidRDefault="004C699C" w:rsidP="00364B58">
      <w:pPr>
        <w:pStyle w:val="a3"/>
        <w:spacing w:line="360" w:lineRule="auto"/>
        <w:ind w:left="1062" w:firstLine="284"/>
        <w:rPr>
          <w:rStyle w:val="c0"/>
          <w:rFonts w:ascii="Times New Roman" w:hAnsi="Times New Roman" w:cs="Times New Roman"/>
          <w:b/>
          <w:color w:val="000000"/>
          <w:sz w:val="28"/>
          <w:szCs w:val="28"/>
        </w:rPr>
      </w:pPr>
    </w:p>
    <w:p w:rsidR="004C699C" w:rsidRPr="00364B58" w:rsidRDefault="004C699C" w:rsidP="00364B58">
      <w:pPr>
        <w:pStyle w:val="a3"/>
        <w:spacing w:line="360" w:lineRule="auto"/>
        <w:ind w:left="1062" w:firstLine="284"/>
        <w:rPr>
          <w:rStyle w:val="c0"/>
          <w:rFonts w:ascii="Times New Roman" w:hAnsi="Times New Roman" w:cs="Times New Roman"/>
          <w:b/>
          <w:color w:val="000000"/>
          <w:sz w:val="28"/>
          <w:szCs w:val="28"/>
        </w:rPr>
      </w:pPr>
    </w:p>
    <w:p w:rsidR="004C699C" w:rsidRPr="00364B58" w:rsidRDefault="004C699C" w:rsidP="00364B58">
      <w:pPr>
        <w:pStyle w:val="a3"/>
        <w:spacing w:line="360" w:lineRule="auto"/>
        <w:ind w:firstLine="284"/>
        <w:rPr>
          <w:rStyle w:val="c0"/>
          <w:rFonts w:ascii="Times New Roman" w:hAnsi="Times New Roman" w:cs="Times New Roman"/>
          <w:b/>
          <w:color w:val="000000"/>
          <w:sz w:val="28"/>
          <w:szCs w:val="28"/>
        </w:rPr>
      </w:pPr>
    </w:p>
    <w:p w:rsidR="004C699C" w:rsidRPr="00364B58" w:rsidRDefault="004C699C" w:rsidP="00364B58">
      <w:pPr>
        <w:pStyle w:val="a3"/>
        <w:numPr>
          <w:ilvl w:val="0"/>
          <w:numId w:val="6"/>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lastRenderedPageBreak/>
        <w:t>Содержание</w:t>
      </w:r>
    </w:p>
    <w:p w:rsidR="004C699C" w:rsidRPr="00364B58" w:rsidRDefault="004C699C" w:rsidP="00364B58">
      <w:pPr>
        <w:pStyle w:val="a3"/>
        <w:numPr>
          <w:ilvl w:val="1"/>
          <w:numId w:val="7"/>
        </w:numPr>
        <w:spacing w:line="360" w:lineRule="auto"/>
        <w:ind w:firstLine="284"/>
        <w:rPr>
          <w:rStyle w:val="c0"/>
          <w:rFonts w:ascii="Times New Roman" w:hAnsi="Times New Roman" w:cs="Times New Roman"/>
          <w:b/>
          <w:color w:val="000000"/>
          <w:sz w:val="28"/>
          <w:szCs w:val="28"/>
        </w:rPr>
      </w:pPr>
      <w:r w:rsidRPr="00364B58">
        <w:rPr>
          <w:rStyle w:val="c0"/>
          <w:rFonts w:ascii="Times New Roman" w:hAnsi="Times New Roman" w:cs="Times New Roman"/>
          <w:b/>
          <w:color w:val="000000"/>
          <w:sz w:val="28"/>
          <w:szCs w:val="28"/>
        </w:rPr>
        <w:t>Перспективное планирование</w:t>
      </w:r>
    </w:p>
    <w:p w:rsidR="004C699C" w:rsidRPr="00364B58" w:rsidRDefault="004C699C" w:rsidP="00364B58">
      <w:pPr>
        <w:pStyle w:val="a3"/>
        <w:spacing w:line="360" w:lineRule="auto"/>
        <w:ind w:left="1062" w:firstLine="284"/>
        <w:rPr>
          <w:rFonts w:ascii="Times New Roman" w:hAnsi="Times New Roman" w:cs="Times New Roman"/>
          <w:sz w:val="28"/>
          <w:szCs w:val="28"/>
          <w:lang w:eastAsia="ru-RU"/>
        </w:rPr>
      </w:pPr>
    </w:p>
    <w:tbl>
      <w:tblPr>
        <w:tblStyle w:val="a6"/>
        <w:tblW w:w="10314" w:type="dxa"/>
        <w:tblLook w:val="04A0"/>
      </w:tblPr>
      <w:tblGrid>
        <w:gridCol w:w="1526"/>
        <w:gridCol w:w="8788"/>
      </w:tblGrid>
      <w:tr w:rsidR="00EC170B" w:rsidRPr="00364B58" w:rsidTr="00364B58">
        <w:tc>
          <w:tcPr>
            <w:tcW w:w="1526" w:type="dxa"/>
          </w:tcPr>
          <w:p w:rsidR="00EC170B" w:rsidRPr="00364B58" w:rsidRDefault="00EC170B" w:rsidP="00364B58">
            <w:pPr>
              <w:spacing w:line="360" w:lineRule="auto"/>
              <w:ind w:firstLine="284"/>
              <w:jc w:val="center"/>
              <w:rPr>
                <w:rFonts w:ascii="Times New Roman" w:hAnsi="Times New Roman" w:cs="Times New Roman"/>
                <w:sz w:val="28"/>
                <w:szCs w:val="28"/>
              </w:rPr>
            </w:pPr>
            <w:r w:rsidRPr="00364B58">
              <w:rPr>
                <w:rFonts w:ascii="Times New Roman" w:hAnsi="Times New Roman" w:cs="Times New Roman"/>
                <w:sz w:val="28"/>
                <w:szCs w:val="28"/>
              </w:rPr>
              <w:t>Месяц</w:t>
            </w:r>
          </w:p>
        </w:tc>
        <w:tc>
          <w:tcPr>
            <w:tcW w:w="8788" w:type="dxa"/>
          </w:tcPr>
          <w:p w:rsidR="00EC170B" w:rsidRPr="00364B58" w:rsidRDefault="00EC170B" w:rsidP="00364B58">
            <w:pPr>
              <w:spacing w:line="360" w:lineRule="auto"/>
              <w:ind w:firstLine="284"/>
              <w:jc w:val="center"/>
              <w:rPr>
                <w:rFonts w:ascii="Times New Roman" w:hAnsi="Times New Roman" w:cs="Times New Roman"/>
                <w:sz w:val="28"/>
                <w:szCs w:val="28"/>
              </w:rPr>
            </w:pPr>
            <w:r w:rsidRPr="00364B58">
              <w:rPr>
                <w:rFonts w:ascii="Times New Roman" w:hAnsi="Times New Roman" w:cs="Times New Roman"/>
                <w:sz w:val="28"/>
                <w:szCs w:val="28"/>
              </w:rPr>
              <w:t>Содержание</w:t>
            </w:r>
          </w:p>
        </w:tc>
      </w:tr>
      <w:tr w:rsidR="00EC170B" w:rsidRPr="00364B58" w:rsidTr="00364B58">
        <w:tc>
          <w:tcPr>
            <w:tcW w:w="1526"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Октябрь</w:t>
            </w:r>
          </w:p>
        </w:tc>
        <w:tc>
          <w:tcPr>
            <w:tcW w:w="8788"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1.Знакомство с театром (рассказ о видах театра, о правилах поведения в театре)</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 xml:space="preserve">2. Русские народные </w:t>
            </w:r>
            <w:proofErr w:type="spellStart"/>
            <w:r w:rsidRPr="00364B58">
              <w:rPr>
                <w:rFonts w:ascii="Times New Roman" w:hAnsi="Times New Roman" w:cs="Times New Roman"/>
                <w:sz w:val="28"/>
                <w:szCs w:val="28"/>
              </w:rPr>
              <w:t>потешки</w:t>
            </w:r>
            <w:proofErr w:type="spellEnd"/>
            <w:r w:rsidRPr="00364B58">
              <w:rPr>
                <w:rFonts w:ascii="Times New Roman" w:hAnsi="Times New Roman" w:cs="Times New Roman"/>
                <w:sz w:val="28"/>
                <w:szCs w:val="28"/>
              </w:rPr>
              <w:t xml:space="preserve"> </w:t>
            </w:r>
            <w:proofErr w:type="gramStart"/>
            <w:r w:rsidRPr="00364B58">
              <w:rPr>
                <w:rFonts w:ascii="Times New Roman" w:hAnsi="Times New Roman" w:cs="Times New Roman"/>
                <w:sz w:val="28"/>
                <w:szCs w:val="28"/>
              </w:rPr>
              <w:t xml:space="preserve">( </w:t>
            </w:r>
            <w:proofErr w:type="gramEnd"/>
            <w:r w:rsidRPr="00364B58">
              <w:rPr>
                <w:rFonts w:ascii="Times New Roman" w:hAnsi="Times New Roman" w:cs="Times New Roman"/>
                <w:sz w:val="28"/>
                <w:szCs w:val="28"/>
              </w:rPr>
              <w:t>с использованием пальчикового театра)</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 xml:space="preserve">3. Русская народная сказка «Петух и </w:t>
            </w:r>
            <w:proofErr w:type="spellStart"/>
            <w:r w:rsidRPr="00364B58">
              <w:rPr>
                <w:rFonts w:ascii="Times New Roman" w:hAnsi="Times New Roman" w:cs="Times New Roman"/>
                <w:sz w:val="28"/>
                <w:szCs w:val="28"/>
              </w:rPr>
              <w:t>жерновцы</w:t>
            </w:r>
            <w:proofErr w:type="spellEnd"/>
            <w:r w:rsidRPr="00364B58">
              <w:rPr>
                <w:rFonts w:ascii="Times New Roman" w:hAnsi="Times New Roman" w:cs="Times New Roman"/>
                <w:sz w:val="28"/>
                <w:szCs w:val="28"/>
              </w:rPr>
              <w:t>»</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4.Русская народная сказка «Лиса и журавль»</w:t>
            </w:r>
          </w:p>
        </w:tc>
      </w:tr>
      <w:tr w:rsidR="00EC170B" w:rsidRPr="00364B58" w:rsidTr="00364B58">
        <w:tc>
          <w:tcPr>
            <w:tcW w:w="1526"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Ноябрь</w:t>
            </w:r>
          </w:p>
        </w:tc>
        <w:tc>
          <w:tcPr>
            <w:tcW w:w="8788"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 «Сказка о Петушке и Лисе»</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2. «Сундучок с загадками» (с использованием пальчикового театра)</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3. Кто как говорит?</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4. «Сказка о Матрешке»</w:t>
            </w:r>
          </w:p>
        </w:tc>
      </w:tr>
      <w:tr w:rsidR="00EC170B" w:rsidRPr="00364B58" w:rsidTr="00364B58">
        <w:tc>
          <w:tcPr>
            <w:tcW w:w="1526"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Декабрь</w:t>
            </w:r>
          </w:p>
        </w:tc>
        <w:tc>
          <w:tcPr>
            <w:tcW w:w="8788"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 Мешок с сюрпризом</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2. «В селе Дымково» (показ кукольного театра)</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3. «Зимняя сказка»</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4. «</w:t>
            </w:r>
            <w:proofErr w:type="spellStart"/>
            <w:r w:rsidRPr="00364B58">
              <w:rPr>
                <w:rFonts w:ascii="Times New Roman" w:hAnsi="Times New Roman" w:cs="Times New Roman"/>
                <w:sz w:val="28"/>
                <w:szCs w:val="28"/>
              </w:rPr>
              <w:t>Филимоновские</w:t>
            </w:r>
            <w:proofErr w:type="spellEnd"/>
            <w:r w:rsidRPr="00364B58">
              <w:rPr>
                <w:rFonts w:ascii="Times New Roman" w:hAnsi="Times New Roman" w:cs="Times New Roman"/>
                <w:sz w:val="28"/>
                <w:szCs w:val="28"/>
              </w:rPr>
              <w:t xml:space="preserve"> свистульки» (показ кукольного театра)</w:t>
            </w:r>
          </w:p>
        </w:tc>
      </w:tr>
      <w:tr w:rsidR="00EC170B" w:rsidRPr="00364B58" w:rsidTr="00364B58">
        <w:tc>
          <w:tcPr>
            <w:tcW w:w="1526"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Январь</w:t>
            </w:r>
          </w:p>
        </w:tc>
        <w:tc>
          <w:tcPr>
            <w:tcW w:w="8788"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 «Коляда, коляда! Отворяй ворота!»</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2 «Чудо - птица» (рассказ о Городце)</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3.Русская народная сказка «»</w:t>
            </w:r>
          </w:p>
        </w:tc>
      </w:tr>
      <w:tr w:rsidR="00EC170B" w:rsidRPr="00364B58" w:rsidTr="00364B58">
        <w:tc>
          <w:tcPr>
            <w:tcW w:w="1526"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Февраль</w:t>
            </w:r>
          </w:p>
        </w:tc>
        <w:tc>
          <w:tcPr>
            <w:tcW w:w="8788"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 «Как расцветает Гжель» (показ кукольного театра)</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2. «</w:t>
            </w:r>
            <w:proofErr w:type="spellStart"/>
            <w:r w:rsidRPr="00364B58">
              <w:rPr>
                <w:rFonts w:ascii="Times New Roman" w:hAnsi="Times New Roman" w:cs="Times New Roman"/>
                <w:sz w:val="28"/>
                <w:szCs w:val="28"/>
              </w:rPr>
              <w:t>Масленичка</w:t>
            </w:r>
            <w:proofErr w:type="spellEnd"/>
            <w:r w:rsidRPr="00364B58">
              <w:rPr>
                <w:rFonts w:ascii="Times New Roman" w:hAnsi="Times New Roman" w:cs="Times New Roman"/>
                <w:sz w:val="28"/>
                <w:szCs w:val="28"/>
              </w:rPr>
              <w:t>»</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 xml:space="preserve">3. «Цветы на подносе» </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4. «Весенняя сказка»</w:t>
            </w:r>
          </w:p>
        </w:tc>
      </w:tr>
      <w:tr w:rsidR="00EC170B" w:rsidRPr="00364B58" w:rsidTr="00364B58">
        <w:tc>
          <w:tcPr>
            <w:tcW w:w="1526"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Март</w:t>
            </w:r>
          </w:p>
        </w:tc>
        <w:tc>
          <w:tcPr>
            <w:tcW w:w="8788"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 «Цветы на платке»</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2. Русская народная сказка «Три медведя»</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3. «Делу время, потехе час» (знакомство с русскими народными играми)</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4. Знакомство с книжной графикой</w:t>
            </w:r>
            <w:proofErr w:type="gramStart"/>
            <w:r w:rsidRPr="00364B58">
              <w:rPr>
                <w:rFonts w:ascii="Times New Roman" w:hAnsi="Times New Roman" w:cs="Times New Roman"/>
                <w:sz w:val="28"/>
                <w:szCs w:val="28"/>
              </w:rPr>
              <w:t xml:space="preserve"> (???)</w:t>
            </w:r>
            <w:proofErr w:type="gramEnd"/>
          </w:p>
        </w:tc>
      </w:tr>
      <w:tr w:rsidR="00EC170B" w:rsidRPr="00364B58" w:rsidTr="00364B58">
        <w:tc>
          <w:tcPr>
            <w:tcW w:w="1526"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lastRenderedPageBreak/>
              <w:t>Апрель</w:t>
            </w:r>
          </w:p>
        </w:tc>
        <w:tc>
          <w:tcPr>
            <w:tcW w:w="8788"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 «Жаворонки прилетели»</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2.  Знакомство со сказкой «Теремок»</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3. «В тесноте, да не в обиде» (работа над спектаклем)</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4. «Послушай голосок,  кто пришел в «Теремок»?» (работа над спектаклем)</w:t>
            </w:r>
          </w:p>
        </w:tc>
      </w:tr>
      <w:tr w:rsidR="00EC170B" w:rsidRPr="00364B58" w:rsidTr="00364B58">
        <w:tc>
          <w:tcPr>
            <w:tcW w:w="1526"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Май</w:t>
            </w:r>
          </w:p>
        </w:tc>
        <w:tc>
          <w:tcPr>
            <w:tcW w:w="8788" w:type="dxa"/>
          </w:tcPr>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 Интегрированное развлечение «Веселая ярмарка»</w:t>
            </w:r>
          </w:p>
          <w:p w:rsidR="00EC170B" w:rsidRPr="00364B58" w:rsidRDefault="00EC170B" w:rsidP="00364B58">
            <w:pPr>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2. «Давайте поиграем»</w:t>
            </w:r>
          </w:p>
        </w:tc>
      </w:tr>
    </w:tbl>
    <w:p w:rsidR="006C2EC8" w:rsidRDefault="006C2EC8" w:rsidP="00364B58">
      <w:pPr>
        <w:pStyle w:val="a3"/>
        <w:spacing w:line="360" w:lineRule="auto"/>
        <w:ind w:firstLine="284"/>
        <w:rPr>
          <w:rFonts w:ascii="Times New Roman" w:hAnsi="Times New Roman" w:cs="Times New Roman"/>
          <w:sz w:val="28"/>
          <w:szCs w:val="28"/>
        </w:rPr>
      </w:pPr>
    </w:p>
    <w:p w:rsidR="00364B58" w:rsidRDefault="00364B58" w:rsidP="00364B58">
      <w:pPr>
        <w:pStyle w:val="a3"/>
        <w:spacing w:line="360" w:lineRule="auto"/>
        <w:ind w:firstLine="284"/>
        <w:rPr>
          <w:rFonts w:ascii="Times New Roman" w:hAnsi="Times New Roman" w:cs="Times New Roman"/>
          <w:sz w:val="28"/>
          <w:szCs w:val="28"/>
        </w:rPr>
      </w:pPr>
    </w:p>
    <w:p w:rsidR="0065778C" w:rsidRDefault="0065778C" w:rsidP="00364B58">
      <w:pPr>
        <w:pStyle w:val="a3"/>
        <w:spacing w:line="360" w:lineRule="auto"/>
        <w:ind w:firstLine="284"/>
        <w:rPr>
          <w:rFonts w:ascii="Times New Roman" w:hAnsi="Times New Roman" w:cs="Times New Roman"/>
          <w:sz w:val="28"/>
          <w:szCs w:val="28"/>
        </w:rPr>
      </w:pPr>
    </w:p>
    <w:p w:rsidR="0065778C" w:rsidRDefault="0065778C" w:rsidP="00364B58">
      <w:pPr>
        <w:pStyle w:val="a3"/>
        <w:spacing w:line="360" w:lineRule="auto"/>
        <w:ind w:firstLine="284"/>
        <w:rPr>
          <w:rFonts w:ascii="Times New Roman" w:hAnsi="Times New Roman" w:cs="Times New Roman"/>
          <w:sz w:val="28"/>
          <w:szCs w:val="28"/>
        </w:rPr>
      </w:pPr>
    </w:p>
    <w:p w:rsidR="0065778C" w:rsidRDefault="0065778C" w:rsidP="00364B58">
      <w:pPr>
        <w:pStyle w:val="a3"/>
        <w:spacing w:line="360" w:lineRule="auto"/>
        <w:ind w:firstLine="284"/>
        <w:rPr>
          <w:rFonts w:ascii="Times New Roman" w:hAnsi="Times New Roman" w:cs="Times New Roman"/>
          <w:sz w:val="28"/>
          <w:szCs w:val="28"/>
        </w:rPr>
      </w:pPr>
    </w:p>
    <w:p w:rsidR="0065778C" w:rsidRPr="00364B58" w:rsidRDefault="0065778C" w:rsidP="00364B58">
      <w:pPr>
        <w:pStyle w:val="a3"/>
        <w:spacing w:line="360" w:lineRule="auto"/>
        <w:ind w:firstLine="284"/>
        <w:rPr>
          <w:rFonts w:ascii="Times New Roman" w:hAnsi="Times New Roman" w:cs="Times New Roman"/>
          <w:sz w:val="28"/>
          <w:szCs w:val="28"/>
        </w:rPr>
      </w:pPr>
    </w:p>
    <w:p w:rsidR="00EC170B" w:rsidRPr="00364B58" w:rsidRDefault="00EC170B" w:rsidP="00364B58">
      <w:pPr>
        <w:pStyle w:val="a3"/>
        <w:numPr>
          <w:ilvl w:val="1"/>
          <w:numId w:val="7"/>
        </w:numPr>
        <w:spacing w:line="360" w:lineRule="auto"/>
        <w:ind w:firstLine="284"/>
        <w:rPr>
          <w:rFonts w:ascii="Times New Roman" w:hAnsi="Times New Roman" w:cs="Times New Roman"/>
          <w:b/>
          <w:sz w:val="28"/>
          <w:szCs w:val="28"/>
        </w:rPr>
      </w:pPr>
      <w:r w:rsidRPr="00364B58">
        <w:rPr>
          <w:rFonts w:ascii="Times New Roman" w:hAnsi="Times New Roman" w:cs="Times New Roman"/>
          <w:b/>
          <w:sz w:val="28"/>
          <w:szCs w:val="28"/>
        </w:rPr>
        <w:t xml:space="preserve"> Расписание занятий</w:t>
      </w:r>
    </w:p>
    <w:p w:rsidR="00EC170B" w:rsidRDefault="00EC170B" w:rsidP="00364B58">
      <w:pPr>
        <w:pStyle w:val="a3"/>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 xml:space="preserve">Занятия планируется проводить один раз в неделю по пятницам с 16.00 до 16.15. Занятие </w:t>
      </w:r>
      <w:r w:rsidR="00351C10" w:rsidRPr="00364B58">
        <w:rPr>
          <w:rFonts w:ascii="Times New Roman" w:hAnsi="Times New Roman" w:cs="Times New Roman"/>
          <w:sz w:val="28"/>
          <w:szCs w:val="28"/>
        </w:rPr>
        <w:t>пр</w:t>
      </w:r>
      <w:r w:rsidR="00364B58">
        <w:rPr>
          <w:rFonts w:ascii="Times New Roman" w:hAnsi="Times New Roman" w:cs="Times New Roman"/>
          <w:sz w:val="28"/>
          <w:szCs w:val="28"/>
        </w:rPr>
        <w:t>оводится в течение 15 минут в с</w:t>
      </w:r>
      <w:r w:rsidR="00351C10" w:rsidRPr="00364B58">
        <w:rPr>
          <w:rFonts w:ascii="Times New Roman" w:hAnsi="Times New Roman" w:cs="Times New Roman"/>
          <w:sz w:val="28"/>
          <w:szCs w:val="28"/>
        </w:rPr>
        <w:t>вязи с возрастными особенностями детей.</w:t>
      </w:r>
    </w:p>
    <w:p w:rsidR="0065778C" w:rsidRDefault="0065778C" w:rsidP="00364B58">
      <w:pPr>
        <w:pStyle w:val="a3"/>
        <w:spacing w:line="360" w:lineRule="auto"/>
        <w:ind w:firstLine="284"/>
        <w:rPr>
          <w:rFonts w:ascii="Times New Roman" w:hAnsi="Times New Roman" w:cs="Times New Roman"/>
          <w:sz w:val="28"/>
          <w:szCs w:val="28"/>
        </w:rPr>
      </w:pPr>
    </w:p>
    <w:p w:rsidR="00364B58" w:rsidRPr="00364B58" w:rsidRDefault="00364B58" w:rsidP="00364B58">
      <w:pPr>
        <w:pStyle w:val="a3"/>
        <w:spacing w:line="360" w:lineRule="auto"/>
        <w:ind w:firstLine="284"/>
        <w:rPr>
          <w:rFonts w:ascii="Times New Roman" w:hAnsi="Times New Roman" w:cs="Times New Roman"/>
          <w:sz w:val="28"/>
          <w:szCs w:val="28"/>
        </w:rPr>
      </w:pPr>
    </w:p>
    <w:tbl>
      <w:tblPr>
        <w:tblStyle w:val="a6"/>
        <w:tblW w:w="0" w:type="auto"/>
        <w:jc w:val="center"/>
        <w:tblInd w:w="2067" w:type="dxa"/>
        <w:tblLook w:val="04A0"/>
      </w:tblPr>
      <w:tblGrid>
        <w:gridCol w:w="3218"/>
        <w:gridCol w:w="2490"/>
        <w:gridCol w:w="2505"/>
      </w:tblGrid>
      <w:tr w:rsidR="00351C10" w:rsidRPr="00364B58" w:rsidTr="00364B58">
        <w:trPr>
          <w:jc w:val="center"/>
        </w:trPr>
        <w:tc>
          <w:tcPr>
            <w:tcW w:w="3277" w:type="dxa"/>
          </w:tcPr>
          <w:p w:rsidR="00351C10" w:rsidRPr="00364B58" w:rsidRDefault="00351C10" w:rsidP="00364B58">
            <w:pPr>
              <w:pStyle w:val="a3"/>
              <w:spacing w:line="360" w:lineRule="auto"/>
              <w:ind w:firstLine="284"/>
              <w:rPr>
                <w:rFonts w:ascii="Times New Roman" w:hAnsi="Times New Roman" w:cs="Times New Roman"/>
                <w:b/>
                <w:sz w:val="28"/>
                <w:szCs w:val="28"/>
              </w:rPr>
            </w:pPr>
            <w:r w:rsidRPr="00364B58">
              <w:rPr>
                <w:rFonts w:ascii="Times New Roman" w:hAnsi="Times New Roman" w:cs="Times New Roman"/>
                <w:b/>
                <w:sz w:val="28"/>
                <w:szCs w:val="28"/>
              </w:rPr>
              <w:t>День проведения</w:t>
            </w:r>
          </w:p>
        </w:tc>
        <w:tc>
          <w:tcPr>
            <w:tcW w:w="2539" w:type="dxa"/>
          </w:tcPr>
          <w:p w:rsidR="00351C10" w:rsidRPr="00364B58" w:rsidRDefault="00351C10" w:rsidP="00364B58">
            <w:pPr>
              <w:pStyle w:val="a3"/>
              <w:spacing w:line="360" w:lineRule="auto"/>
              <w:ind w:firstLine="284"/>
              <w:rPr>
                <w:rFonts w:ascii="Times New Roman" w:hAnsi="Times New Roman" w:cs="Times New Roman"/>
                <w:b/>
                <w:sz w:val="28"/>
                <w:szCs w:val="28"/>
              </w:rPr>
            </w:pPr>
            <w:r w:rsidRPr="00364B58">
              <w:rPr>
                <w:rFonts w:ascii="Times New Roman" w:hAnsi="Times New Roman" w:cs="Times New Roman"/>
                <w:b/>
                <w:sz w:val="28"/>
                <w:szCs w:val="28"/>
              </w:rPr>
              <w:t>Начало занятия</w:t>
            </w:r>
          </w:p>
        </w:tc>
        <w:tc>
          <w:tcPr>
            <w:tcW w:w="2539" w:type="dxa"/>
          </w:tcPr>
          <w:p w:rsidR="00351C10" w:rsidRPr="00364B58" w:rsidRDefault="00351C10" w:rsidP="00364B58">
            <w:pPr>
              <w:pStyle w:val="a3"/>
              <w:spacing w:line="360" w:lineRule="auto"/>
              <w:ind w:firstLine="284"/>
              <w:rPr>
                <w:rFonts w:ascii="Times New Roman" w:hAnsi="Times New Roman" w:cs="Times New Roman"/>
                <w:b/>
                <w:sz w:val="28"/>
                <w:szCs w:val="28"/>
              </w:rPr>
            </w:pPr>
            <w:r w:rsidRPr="00364B58">
              <w:rPr>
                <w:rFonts w:ascii="Times New Roman" w:hAnsi="Times New Roman" w:cs="Times New Roman"/>
                <w:b/>
                <w:sz w:val="28"/>
                <w:szCs w:val="28"/>
              </w:rPr>
              <w:t>Окончание занятия</w:t>
            </w:r>
          </w:p>
        </w:tc>
      </w:tr>
      <w:tr w:rsidR="00351C10" w:rsidRPr="00364B58" w:rsidTr="00364B58">
        <w:trPr>
          <w:jc w:val="center"/>
        </w:trPr>
        <w:tc>
          <w:tcPr>
            <w:tcW w:w="3277" w:type="dxa"/>
          </w:tcPr>
          <w:p w:rsidR="00351C10" w:rsidRPr="00364B58" w:rsidRDefault="00364B58" w:rsidP="00364B58">
            <w:pPr>
              <w:pStyle w:val="a3"/>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П</w:t>
            </w:r>
            <w:r w:rsidR="00351C10" w:rsidRPr="00364B58">
              <w:rPr>
                <w:rFonts w:ascii="Times New Roman" w:hAnsi="Times New Roman" w:cs="Times New Roman"/>
                <w:sz w:val="28"/>
                <w:szCs w:val="28"/>
              </w:rPr>
              <w:t>ятница</w:t>
            </w:r>
          </w:p>
        </w:tc>
        <w:tc>
          <w:tcPr>
            <w:tcW w:w="2539" w:type="dxa"/>
          </w:tcPr>
          <w:p w:rsidR="00351C10" w:rsidRPr="00364B58" w:rsidRDefault="00351C10" w:rsidP="00364B58">
            <w:pPr>
              <w:pStyle w:val="a3"/>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16.00</w:t>
            </w:r>
          </w:p>
        </w:tc>
        <w:tc>
          <w:tcPr>
            <w:tcW w:w="2539" w:type="dxa"/>
          </w:tcPr>
          <w:p w:rsidR="00351C10" w:rsidRPr="00364B58" w:rsidRDefault="00351C10" w:rsidP="00364B58">
            <w:pPr>
              <w:pStyle w:val="a3"/>
              <w:spacing w:line="360" w:lineRule="auto"/>
              <w:ind w:firstLine="284"/>
              <w:rPr>
                <w:rFonts w:ascii="Times New Roman" w:hAnsi="Times New Roman" w:cs="Times New Roman"/>
                <w:sz w:val="28"/>
                <w:szCs w:val="28"/>
              </w:rPr>
            </w:pPr>
            <w:r w:rsidRPr="00364B58">
              <w:rPr>
                <w:rFonts w:ascii="Times New Roman" w:hAnsi="Times New Roman" w:cs="Times New Roman"/>
                <w:sz w:val="28"/>
                <w:szCs w:val="28"/>
              </w:rPr>
              <w:t>16.15</w:t>
            </w:r>
          </w:p>
        </w:tc>
      </w:tr>
    </w:tbl>
    <w:p w:rsidR="00351C10" w:rsidRDefault="00351C10" w:rsidP="00364B58">
      <w:pPr>
        <w:pStyle w:val="a3"/>
        <w:spacing w:line="360" w:lineRule="auto"/>
        <w:ind w:left="2067" w:firstLine="284"/>
        <w:rPr>
          <w:rFonts w:ascii="Times New Roman" w:hAnsi="Times New Roman" w:cs="Times New Roman"/>
          <w:sz w:val="28"/>
          <w:szCs w:val="28"/>
        </w:rPr>
      </w:pPr>
    </w:p>
    <w:p w:rsidR="0065778C" w:rsidRDefault="0065778C" w:rsidP="00364B58">
      <w:pPr>
        <w:pStyle w:val="a3"/>
        <w:spacing w:line="360" w:lineRule="auto"/>
        <w:ind w:left="2067" w:firstLine="284"/>
        <w:rPr>
          <w:rFonts w:ascii="Times New Roman" w:hAnsi="Times New Roman" w:cs="Times New Roman"/>
          <w:sz w:val="28"/>
          <w:szCs w:val="28"/>
        </w:rPr>
      </w:pPr>
    </w:p>
    <w:p w:rsidR="0065778C" w:rsidRDefault="0065778C" w:rsidP="00364B58">
      <w:pPr>
        <w:pStyle w:val="a3"/>
        <w:spacing w:line="360" w:lineRule="auto"/>
        <w:ind w:left="2067" w:firstLine="284"/>
        <w:rPr>
          <w:rFonts w:ascii="Times New Roman" w:hAnsi="Times New Roman" w:cs="Times New Roman"/>
          <w:sz w:val="28"/>
          <w:szCs w:val="28"/>
        </w:rPr>
      </w:pPr>
    </w:p>
    <w:p w:rsidR="0065778C" w:rsidRDefault="0065778C" w:rsidP="00364B58">
      <w:pPr>
        <w:pStyle w:val="a3"/>
        <w:spacing w:line="360" w:lineRule="auto"/>
        <w:ind w:left="2067" w:firstLine="284"/>
        <w:rPr>
          <w:rFonts w:ascii="Times New Roman" w:hAnsi="Times New Roman" w:cs="Times New Roman"/>
          <w:sz w:val="28"/>
          <w:szCs w:val="28"/>
        </w:rPr>
      </w:pPr>
    </w:p>
    <w:p w:rsidR="0065778C" w:rsidRDefault="0065778C" w:rsidP="00364B58">
      <w:pPr>
        <w:pStyle w:val="a3"/>
        <w:spacing w:line="360" w:lineRule="auto"/>
        <w:ind w:left="2067" w:firstLine="284"/>
        <w:rPr>
          <w:rFonts w:ascii="Times New Roman" w:hAnsi="Times New Roman" w:cs="Times New Roman"/>
          <w:sz w:val="28"/>
          <w:szCs w:val="28"/>
        </w:rPr>
      </w:pPr>
    </w:p>
    <w:p w:rsidR="0065778C" w:rsidRDefault="0065778C" w:rsidP="00364B58">
      <w:pPr>
        <w:pStyle w:val="a3"/>
        <w:spacing w:line="360" w:lineRule="auto"/>
        <w:ind w:left="2067" w:firstLine="284"/>
        <w:rPr>
          <w:rFonts w:ascii="Times New Roman" w:hAnsi="Times New Roman" w:cs="Times New Roman"/>
          <w:sz w:val="28"/>
          <w:szCs w:val="28"/>
        </w:rPr>
      </w:pPr>
    </w:p>
    <w:p w:rsidR="0065778C" w:rsidRDefault="0065778C" w:rsidP="00364B58">
      <w:pPr>
        <w:pStyle w:val="a3"/>
        <w:spacing w:line="360" w:lineRule="auto"/>
        <w:ind w:left="2067" w:firstLine="284"/>
        <w:rPr>
          <w:rFonts w:ascii="Times New Roman" w:hAnsi="Times New Roman" w:cs="Times New Roman"/>
          <w:sz w:val="28"/>
          <w:szCs w:val="28"/>
        </w:rPr>
      </w:pPr>
    </w:p>
    <w:p w:rsidR="0065778C" w:rsidRDefault="0065778C" w:rsidP="00364B58">
      <w:pPr>
        <w:pStyle w:val="a3"/>
        <w:spacing w:line="360" w:lineRule="auto"/>
        <w:ind w:left="2067" w:firstLine="284"/>
        <w:rPr>
          <w:rFonts w:ascii="Times New Roman" w:hAnsi="Times New Roman" w:cs="Times New Roman"/>
          <w:sz w:val="28"/>
          <w:szCs w:val="28"/>
        </w:rPr>
      </w:pPr>
    </w:p>
    <w:p w:rsidR="0065778C" w:rsidRDefault="0065778C" w:rsidP="00364B58">
      <w:pPr>
        <w:pStyle w:val="a3"/>
        <w:spacing w:line="360" w:lineRule="auto"/>
        <w:ind w:left="2067" w:firstLine="284"/>
        <w:rPr>
          <w:rFonts w:ascii="Times New Roman" w:hAnsi="Times New Roman" w:cs="Times New Roman"/>
          <w:sz w:val="28"/>
          <w:szCs w:val="28"/>
        </w:rPr>
      </w:pPr>
    </w:p>
    <w:p w:rsidR="0065778C" w:rsidRPr="00364B58" w:rsidRDefault="0065778C" w:rsidP="0065778C">
      <w:pPr>
        <w:pStyle w:val="a3"/>
        <w:numPr>
          <w:ilvl w:val="1"/>
          <w:numId w:val="7"/>
        </w:num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Список детей</w:t>
      </w:r>
    </w:p>
    <w:p w:rsidR="00364B58" w:rsidRDefault="00364B58" w:rsidP="00364B58">
      <w:pPr>
        <w:pStyle w:val="a3"/>
        <w:spacing w:line="360" w:lineRule="auto"/>
        <w:ind w:left="2067" w:firstLine="284"/>
        <w:rPr>
          <w:rFonts w:ascii="Times New Roman" w:hAnsi="Times New Roman" w:cs="Times New Roman"/>
          <w:sz w:val="28"/>
          <w:szCs w:val="28"/>
        </w:rPr>
      </w:pPr>
    </w:p>
    <w:p w:rsidR="0065778C" w:rsidRDefault="0065778C" w:rsidP="0065778C">
      <w:pPr>
        <w:pStyle w:val="a3"/>
        <w:numPr>
          <w:ilvl w:val="0"/>
          <w:numId w:val="12"/>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Батошкина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Камилла</w:t>
      </w:r>
      <w:proofErr w:type="spellEnd"/>
    </w:p>
    <w:p w:rsidR="0065778C" w:rsidRDefault="0065778C" w:rsidP="0065778C">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Винокуров Артем</w:t>
      </w:r>
    </w:p>
    <w:p w:rsidR="0065778C" w:rsidRDefault="0065778C" w:rsidP="0065778C">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Гурина Дарья</w:t>
      </w:r>
    </w:p>
    <w:p w:rsidR="0065778C" w:rsidRDefault="0065778C" w:rsidP="0065778C">
      <w:pPr>
        <w:pStyle w:val="a3"/>
        <w:numPr>
          <w:ilvl w:val="0"/>
          <w:numId w:val="12"/>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Дикарева</w:t>
      </w:r>
      <w:proofErr w:type="spellEnd"/>
      <w:r>
        <w:rPr>
          <w:rFonts w:ascii="Times New Roman" w:hAnsi="Times New Roman" w:cs="Times New Roman"/>
          <w:sz w:val="28"/>
          <w:szCs w:val="28"/>
        </w:rPr>
        <w:t xml:space="preserve"> Александра</w:t>
      </w:r>
    </w:p>
    <w:p w:rsidR="0065778C" w:rsidRDefault="0065778C" w:rsidP="0065778C">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Евдокимов Владислав</w:t>
      </w:r>
    </w:p>
    <w:p w:rsidR="0065778C" w:rsidRDefault="0065778C" w:rsidP="0065778C">
      <w:pPr>
        <w:pStyle w:val="a3"/>
        <w:numPr>
          <w:ilvl w:val="0"/>
          <w:numId w:val="12"/>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Климатова</w:t>
      </w:r>
      <w:proofErr w:type="spellEnd"/>
      <w:r>
        <w:rPr>
          <w:rFonts w:ascii="Times New Roman" w:hAnsi="Times New Roman" w:cs="Times New Roman"/>
          <w:sz w:val="28"/>
          <w:szCs w:val="28"/>
        </w:rPr>
        <w:t xml:space="preserve"> Мария</w:t>
      </w:r>
    </w:p>
    <w:p w:rsidR="0065778C" w:rsidRDefault="0065778C" w:rsidP="0065778C">
      <w:pPr>
        <w:pStyle w:val="a3"/>
        <w:numPr>
          <w:ilvl w:val="0"/>
          <w:numId w:val="12"/>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Кутьин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николай</w:t>
      </w:r>
      <w:proofErr w:type="spellEnd"/>
    </w:p>
    <w:p w:rsidR="0065778C" w:rsidRDefault="0065778C" w:rsidP="0065778C">
      <w:pPr>
        <w:pStyle w:val="a3"/>
        <w:numPr>
          <w:ilvl w:val="0"/>
          <w:numId w:val="12"/>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Комолова</w:t>
      </w:r>
      <w:proofErr w:type="spellEnd"/>
      <w:r>
        <w:rPr>
          <w:rFonts w:ascii="Times New Roman" w:hAnsi="Times New Roman" w:cs="Times New Roman"/>
          <w:sz w:val="28"/>
          <w:szCs w:val="28"/>
        </w:rPr>
        <w:t xml:space="preserve"> Злата</w:t>
      </w:r>
    </w:p>
    <w:p w:rsidR="0065778C" w:rsidRDefault="0065778C" w:rsidP="0065778C">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Королев Михаил</w:t>
      </w:r>
    </w:p>
    <w:p w:rsidR="0065778C" w:rsidRDefault="0065778C" w:rsidP="0065778C">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Лазарев Ярослав</w:t>
      </w:r>
    </w:p>
    <w:p w:rsidR="0065778C" w:rsidRDefault="0065778C" w:rsidP="0065778C">
      <w:pPr>
        <w:pStyle w:val="a3"/>
        <w:numPr>
          <w:ilvl w:val="0"/>
          <w:numId w:val="12"/>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Маммедов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Адил</w:t>
      </w:r>
      <w:proofErr w:type="spellEnd"/>
    </w:p>
    <w:p w:rsidR="0065778C" w:rsidRDefault="0065778C" w:rsidP="0065778C">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Митрофанова Елизавета</w:t>
      </w:r>
    </w:p>
    <w:p w:rsidR="0065778C" w:rsidRDefault="0065778C" w:rsidP="0065778C">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Румянцева Диана</w:t>
      </w:r>
    </w:p>
    <w:p w:rsidR="0065778C" w:rsidRDefault="0065778C" w:rsidP="0065778C">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Рыжкова Милана</w:t>
      </w:r>
    </w:p>
    <w:p w:rsidR="0065778C" w:rsidRDefault="0065778C" w:rsidP="0065778C">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Рыжков Семен</w:t>
      </w:r>
    </w:p>
    <w:p w:rsidR="0065778C" w:rsidRDefault="0065778C" w:rsidP="0065778C">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Рыкова Альбина</w:t>
      </w:r>
    </w:p>
    <w:p w:rsidR="0065778C" w:rsidRDefault="0065778C" w:rsidP="0065778C">
      <w:pPr>
        <w:pStyle w:val="a3"/>
        <w:numPr>
          <w:ilvl w:val="0"/>
          <w:numId w:val="12"/>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Сатюков</w:t>
      </w:r>
      <w:proofErr w:type="spellEnd"/>
      <w:r>
        <w:rPr>
          <w:rFonts w:ascii="Times New Roman" w:hAnsi="Times New Roman" w:cs="Times New Roman"/>
          <w:sz w:val="28"/>
          <w:szCs w:val="28"/>
        </w:rPr>
        <w:t xml:space="preserve"> Иван</w:t>
      </w:r>
    </w:p>
    <w:p w:rsidR="0065778C" w:rsidRDefault="0065778C" w:rsidP="0065778C">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Федюнин Михаил</w:t>
      </w:r>
    </w:p>
    <w:p w:rsidR="0065778C" w:rsidRDefault="0065778C" w:rsidP="0065778C">
      <w:pPr>
        <w:pStyle w:val="a3"/>
        <w:numPr>
          <w:ilvl w:val="0"/>
          <w:numId w:val="12"/>
        </w:numPr>
        <w:spacing w:line="360" w:lineRule="auto"/>
        <w:rPr>
          <w:rFonts w:ascii="Times New Roman" w:hAnsi="Times New Roman" w:cs="Times New Roman"/>
          <w:sz w:val="28"/>
          <w:szCs w:val="28"/>
        </w:rPr>
      </w:pPr>
      <w:proofErr w:type="spellStart"/>
      <w:r>
        <w:rPr>
          <w:rFonts w:ascii="Times New Roman" w:hAnsi="Times New Roman" w:cs="Times New Roman"/>
          <w:sz w:val="28"/>
          <w:szCs w:val="28"/>
        </w:rPr>
        <w:t>Шашков</w:t>
      </w:r>
      <w:proofErr w:type="spellEnd"/>
      <w:r>
        <w:rPr>
          <w:rFonts w:ascii="Times New Roman" w:hAnsi="Times New Roman" w:cs="Times New Roman"/>
          <w:sz w:val="28"/>
          <w:szCs w:val="28"/>
        </w:rPr>
        <w:t xml:space="preserve"> Максим</w:t>
      </w:r>
    </w:p>
    <w:p w:rsidR="0065778C" w:rsidRDefault="0065778C" w:rsidP="0065778C">
      <w:pPr>
        <w:pStyle w:val="a3"/>
        <w:numPr>
          <w:ilvl w:val="0"/>
          <w:numId w:val="12"/>
        </w:numPr>
        <w:spacing w:line="360" w:lineRule="auto"/>
        <w:rPr>
          <w:rFonts w:ascii="Times New Roman" w:hAnsi="Times New Roman" w:cs="Times New Roman"/>
          <w:sz w:val="28"/>
          <w:szCs w:val="28"/>
        </w:rPr>
      </w:pPr>
      <w:r>
        <w:rPr>
          <w:rFonts w:ascii="Times New Roman" w:hAnsi="Times New Roman" w:cs="Times New Roman"/>
          <w:sz w:val="28"/>
          <w:szCs w:val="28"/>
        </w:rPr>
        <w:t>Щеголев Лев</w:t>
      </w: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364B58" w:rsidRDefault="00364B58" w:rsidP="00364B58">
      <w:pPr>
        <w:pStyle w:val="a3"/>
        <w:spacing w:line="360" w:lineRule="auto"/>
        <w:ind w:left="2067" w:firstLine="284"/>
        <w:rPr>
          <w:rFonts w:ascii="Times New Roman" w:hAnsi="Times New Roman" w:cs="Times New Roman"/>
          <w:sz w:val="28"/>
          <w:szCs w:val="28"/>
        </w:rPr>
      </w:pPr>
    </w:p>
    <w:p w:rsidR="0048424C" w:rsidRPr="00364B58" w:rsidRDefault="0048424C" w:rsidP="00C04A87">
      <w:pPr>
        <w:pStyle w:val="a3"/>
        <w:spacing w:line="360" w:lineRule="auto"/>
        <w:rPr>
          <w:rFonts w:ascii="Times New Roman" w:hAnsi="Times New Roman" w:cs="Times New Roman"/>
          <w:sz w:val="28"/>
          <w:szCs w:val="28"/>
        </w:rPr>
      </w:pPr>
    </w:p>
    <w:sectPr w:rsidR="0048424C" w:rsidRPr="00364B58" w:rsidSect="00854C61">
      <w:pgSz w:w="11906" w:h="16838"/>
      <w:pgMar w:top="1135" w:right="849" w:bottom="709" w:left="993"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555F" w:rsidRDefault="009F555F" w:rsidP="00364B58">
      <w:pPr>
        <w:spacing w:after="0" w:line="240" w:lineRule="auto"/>
      </w:pPr>
      <w:r>
        <w:separator/>
      </w:r>
    </w:p>
  </w:endnote>
  <w:endnote w:type="continuationSeparator" w:id="0">
    <w:p w:rsidR="009F555F" w:rsidRDefault="009F555F" w:rsidP="00364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555F" w:rsidRDefault="009F555F" w:rsidP="00364B58">
      <w:pPr>
        <w:spacing w:after="0" w:line="240" w:lineRule="auto"/>
      </w:pPr>
      <w:r>
        <w:separator/>
      </w:r>
    </w:p>
  </w:footnote>
  <w:footnote w:type="continuationSeparator" w:id="0">
    <w:p w:rsidR="009F555F" w:rsidRDefault="009F555F" w:rsidP="00364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7358"/>
    <w:multiLevelType w:val="hybridMultilevel"/>
    <w:tmpl w:val="1CECEF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A066A0"/>
    <w:multiLevelType w:val="hybridMultilevel"/>
    <w:tmpl w:val="3D6A6942"/>
    <w:lvl w:ilvl="0" w:tplc="6388B7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EDD5DFD"/>
    <w:multiLevelType w:val="multilevel"/>
    <w:tmpl w:val="09A41360"/>
    <w:lvl w:ilvl="0">
      <w:start w:val="2"/>
      <w:numFmt w:val="decimal"/>
      <w:lvlText w:val="%1"/>
      <w:lvlJc w:val="left"/>
      <w:pPr>
        <w:ind w:left="375" w:hanging="375"/>
      </w:pPr>
      <w:rPr>
        <w:rFonts w:hint="default"/>
      </w:rPr>
    </w:lvl>
    <w:lvl w:ilvl="1">
      <w:start w:val="1"/>
      <w:numFmt w:val="decimal"/>
      <w:lvlText w:val="%1.%2"/>
      <w:lvlJc w:val="left"/>
      <w:pPr>
        <w:ind w:left="2067" w:hanging="375"/>
      </w:pPr>
      <w:rPr>
        <w:rFonts w:hint="default"/>
      </w:rPr>
    </w:lvl>
    <w:lvl w:ilvl="2">
      <w:start w:val="1"/>
      <w:numFmt w:val="decimal"/>
      <w:lvlText w:val="%1.%2.%3"/>
      <w:lvlJc w:val="left"/>
      <w:pPr>
        <w:ind w:left="4104" w:hanging="720"/>
      </w:pPr>
      <w:rPr>
        <w:rFonts w:hint="default"/>
      </w:rPr>
    </w:lvl>
    <w:lvl w:ilvl="3">
      <w:start w:val="1"/>
      <w:numFmt w:val="decimal"/>
      <w:lvlText w:val="%1.%2.%3.%4"/>
      <w:lvlJc w:val="left"/>
      <w:pPr>
        <w:ind w:left="6156" w:hanging="1080"/>
      </w:pPr>
      <w:rPr>
        <w:rFonts w:hint="default"/>
      </w:rPr>
    </w:lvl>
    <w:lvl w:ilvl="4">
      <w:start w:val="1"/>
      <w:numFmt w:val="decimal"/>
      <w:lvlText w:val="%1.%2.%3.%4.%5"/>
      <w:lvlJc w:val="left"/>
      <w:pPr>
        <w:ind w:left="7848" w:hanging="1080"/>
      </w:pPr>
      <w:rPr>
        <w:rFonts w:hint="default"/>
      </w:rPr>
    </w:lvl>
    <w:lvl w:ilvl="5">
      <w:start w:val="1"/>
      <w:numFmt w:val="decimal"/>
      <w:lvlText w:val="%1.%2.%3.%4.%5.%6"/>
      <w:lvlJc w:val="left"/>
      <w:pPr>
        <w:ind w:left="9900" w:hanging="1440"/>
      </w:pPr>
      <w:rPr>
        <w:rFonts w:hint="default"/>
      </w:rPr>
    </w:lvl>
    <w:lvl w:ilvl="6">
      <w:start w:val="1"/>
      <w:numFmt w:val="decimal"/>
      <w:lvlText w:val="%1.%2.%3.%4.%5.%6.%7"/>
      <w:lvlJc w:val="left"/>
      <w:pPr>
        <w:ind w:left="11592" w:hanging="1440"/>
      </w:pPr>
      <w:rPr>
        <w:rFonts w:hint="default"/>
      </w:rPr>
    </w:lvl>
    <w:lvl w:ilvl="7">
      <w:start w:val="1"/>
      <w:numFmt w:val="decimal"/>
      <w:lvlText w:val="%1.%2.%3.%4.%5.%6.%7.%8"/>
      <w:lvlJc w:val="left"/>
      <w:pPr>
        <w:ind w:left="13644" w:hanging="1800"/>
      </w:pPr>
      <w:rPr>
        <w:rFonts w:hint="default"/>
      </w:rPr>
    </w:lvl>
    <w:lvl w:ilvl="8">
      <w:start w:val="1"/>
      <w:numFmt w:val="decimal"/>
      <w:lvlText w:val="%1.%2.%3.%4.%5.%6.%7.%8.%9"/>
      <w:lvlJc w:val="left"/>
      <w:pPr>
        <w:ind w:left="15696" w:hanging="2160"/>
      </w:pPr>
      <w:rPr>
        <w:rFonts w:hint="default"/>
      </w:rPr>
    </w:lvl>
  </w:abstractNum>
  <w:abstractNum w:abstractNumId="3">
    <w:nsid w:val="0F2A6DF0"/>
    <w:multiLevelType w:val="multilevel"/>
    <w:tmpl w:val="9664F64A"/>
    <w:lvl w:ilvl="0">
      <w:start w:val="1"/>
      <w:numFmt w:val="decimal"/>
      <w:lvlText w:val="%1."/>
      <w:lvlJc w:val="left"/>
      <w:pPr>
        <w:ind w:left="786" w:hanging="360"/>
      </w:pPr>
      <w:rPr>
        <w:rFonts w:hint="default"/>
      </w:rPr>
    </w:lvl>
    <w:lvl w:ilvl="1">
      <w:start w:val="1"/>
      <w:numFmt w:val="decimal"/>
      <w:isLgl/>
      <w:lvlText w:val="%1.%2"/>
      <w:lvlJc w:val="left"/>
      <w:pPr>
        <w:ind w:left="1047" w:hanging="420"/>
      </w:pPr>
      <w:rPr>
        <w:rFonts w:hint="default"/>
      </w:rPr>
    </w:lvl>
    <w:lvl w:ilvl="2">
      <w:start w:val="1"/>
      <w:numFmt w:val="decimal"/>
      <w:isLgl/>
      <w:lvlText w:val="%1.%2.%3"/>
      <w:lvlJc w:val="left"/>
      <w:pPr>
        <w:ind w:left="1407" w:hanging="720"/>
      </w:pPr>
      <w:rPr>
        <w:rFonts w:hint="default"/>
      </w:rPr>
    </w:lvl>
    <w:lvl w:ilvl="3">
      <w:start w:val="1"/>
      <w:numFmt w:val="decimal"/>
      <w:isLgl/>
      <w:lvlText w:val="%1.%2.%3.%4"/>
      <w:lvlJc w:val="left"/>
      <w:pPr>
        <w:ind w:left="1827" w:hanging="1080"/>
      </w:pPr>
      <w:rPr>
        <w:rFonts w:hint="default"/>
      </w:rPr>
    </w:lvl>
    <w:lvl w:ilvl="4">
      <w:start w:val="1"/>
      <w:numFmt w:val="decimal"/>
      <w:isLgl/>
      <w:lvlText w:val="%1.%2.%3.%4.%5"/>
      <w:lvlJc w:val="left"/>
      <w:pPr>
        <w:ind w:left="1887" w:hanging="1080"/>
      </w:pPr>
      <w:rPr>
        <w:rFonts w:hint="default"/>
      </w:rPr>
    </w:lvl>
    <w:lvl w:ilvl="5">
      <w:start w:val="1"/>
      <w:numFmt w:val="decimal"/>
      <w:isLgl/>
      <w:lvlText w:val="%1.%2.%3.%4.%5.%6"/>
      <w:lvlJc w:val="left"/>
      <w:pPr>
        <w:ind w:left="230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87" w:hanging="1800"/>
      </w:pPr>
      <w:rPr>
        <w:rFonts w:hint="default"/>
      </w:rPr>
    </w:lvl>
    <w:lvl w:ilvl="8">
      <w:start w:val="1"/>
      <w:numFmt w:val="decimal"/>
      <w:isLgl/>
      <w:lvlText w:val="%1.%2.%3.%4.%5.%6.%7.%8.%9"/>
      <w:lvlJc w:val="left"/>
      <w:pPr>
        <w:ind w:left="3207" w:hanging="2160"/>
      </w:pPr>
      <w:rPr>
        <w:rFonts w:hint="default"/>
      </w:rPr>
    </w:lvl>
  </w:abstractNum>
  <w:abstractNum w:abstractNumId="4">
    <w:nsid w:val="0FF54A99"/>
    <w:multiLevelType w:val="multilevel"/>
    <w:tmpl w:val="2E18C2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15777"/>
    <w:multiLevelType w:val="multilevel"/>
    <w:tmpl w:val="7264D2EE"/>
    <w:lvl w:ilvl="0">
      <w:start w:val="1"/>
      <w:numFmt w:val="decimal"/>
      <w:lvlText w:val="%1."/>
      <w:lvlJc w:val="left"/>
      <w:pPr>
        <w:ind w:left="450" w:hanging="450"/>
      </w:pPr>
      <w:rPr>
        <w:rFonts w:hint="default"/>
      </w:rPr>
    </w:lvl>
    <w:lvl w:ilvl="1">
      <w:start w:val="1"/>
      <w:numFmt w:val="decimal"/>
      <w:lvlText w:val="%1.%2."/>
      <w:lvlJc w:val="left"/>
      <w:pPr>
        <w:ind w:left="1767" w:hanging="720"/>
      </w:pPr>
      <w:rPr>
        <w:rFonts w:hint="default"/>
      </w:rPr>
    </w:lvl>
    <w:lvl w:ilvl="2">
      <w:start w:val="1"/>
      <w:numFmt w:val="decimal"/>
      <w:lvlText w:val="%1.%2.%3."/>
      <w:lvlJc w:val="left"/>
      <w:pPr>
        <w:ind w:left="2814" w:hanging="720"/>
      </w:pPr>
      <w:rPr>
        <w:rFonts w:hint="default"/>
      </w:rPr>
    </w:lvl>
    <w:lvl w:ilvl="3">
      <w:start w:val="1"/>
      <w:numFmt w:val="decimal"/>
      <w:lvlText w:val="%1.%2.%3.%4."/>
      <w:lvlJc w:val="left"/>
      <w:pPr>
        <w:ind w:left="4221" w:hanging="1080"/>
      </w:pPr>
      <w:rPr>
        <w:rFonts w:hint="default"/>
      </w:rPr>
    </w:lvl>
    <w:lvl w:ilvl="4">
      <w:start w:val="1"/>
      <w:numFmt w:val="decimal"/>
      <w:lvlText w:val="%1.%2.%3.%4.%5."/>
      <w:lvlJc w:val="left"/>
      <w:pPr>
        <w:ind w:left="5268" w:hanging="1080"/>
      </w:pPr>
      <w:rPr>
        <w:rFonts w:hint="default"/>
      </w:rPr>
    </w:lvl>
    <w:lvl w:ilvl="5">
      <w:start w:val="1"/>
      <w:numFmt w:val="decimal"/>
      <w:lvlText w:val="%1.%2.%3.%4.%5.%6."/>
      <w:lvlJc w:val="left"/>
      <w:pPr>
        <w:ind w:left="6675" w:hanging="1440"/>
      </w:pPr>
      <w:rPr>
        <w:rFonts w:hint="default"/>
      </w:rPr>
    </w:lvl>
    <w:lvl w:ilvl="6">
      <w:start w:val="1"/>
      <w:numFmt w:val="decimal"/>
      <w:lvlText w:val="%1.%2.%3.%4.%5.%6.%7."/>
      <w:lvlJc w:val="left"/>
      <w:pPr>
        <w:ind w:left="8082" w:hanging="1800"/>
      </w:pPr>
      <w:rPr>
        <w:rFonts w:hint="default"/>
      </w:rPr>
    </w:lvl>
    <w:lvl w:ilvl="7">
      <w:start w:val="1"/>
      <w:numFmt w:val="decimal"/>
      <w:lvlText w:val="%1.%2.%3.%4.%5.%6.%7.%8."/>
      <w:lvlJc w:val="left"/>
      <w:pPr>
        <w:ind w:left="9129" w:hanging="1800"/>
      </w:pPr>
      <w:rPr>
        <w:rFonts w:hint="default"/>
      </w:rPr>
    </w:lvl>
    <w:lvl w:ilvl="8">
      <w:start w:val="1"/>
      <w:numFmt w:val="decimal"/>
      <w:lvlText w:val="%1.%2.%3.%4.%5.%6.%7.%8.%9."/>
      <w:lvlJc w:val="left"/>
      <w:pPr>
        <w:ind w:left="10536" w:hanging="2160"/>
      </w:pPr>
      <w:rPr>
        <w:rFonts w:hint="default"/>
      </w:rPr>
    </w:lvl>
  </w:abstractNum>
  <w:abstractNum w:abstractNumId="6">
    <w:nsid w:val="2DD16A27"/>
    <w:multiLevelType w:val="hybridMultilevel"/>
    <w:tmpl w:val="3626E04C"/>
    <w:lvl w:ilvl="0" w:tplc="F54E4F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54BE526F"/>
    <w:multiLevelType w:val="hybridMultilevel"/>
    <w:tmpl w:val="9ED0163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5CAF61AE"/>
    <w:multiLevelType w:val="multilevel"/>
    <w:tmpl w:val="C366D492"/>
    <w:lvl w:ilvl="0">
      <w:start w:val="1"/>
      <w:numFmt w:val="decimal"/>
      <w:lvlText w:val="%1."/>
      <w:lvlJc w:val="left"/>
      <w:pPr>
        <w:ind w:left="1062" w:hanging="360"/>
      </w:pPr>
      <w:rPr>
        <w:rFonts w:hint="default"/>
        <w:b/>
      </w:rPr>
    </w:lvl>
    <w:lvl w:ilvl="1">
      <w:start w:val="4"/>
      <w:numFmt w:val="decimal"/>
      <w:isLgl/>
      <w:lvlText w:val="%1.%2"/>
      <w:lvlJc w:val="left"/>
      <w:pPr>
        <w:ind w:left="1692" w:hanging="990"/>
      </w:pPr>
      <w:rPr>
        <w:rFonts w:hint="default"/>
      </w:rPr>
    </w:lvl>
    <w:lvl w:ilvl="2">
      <w:start w:val="1"/>
      <w:numFmt w:val="decimal"/>
      <w:isLgl/>
      <w:lvlText w:val="%1.%2.%3"/>
      <w:lvlJc w:val="left"/>
      <w:pPr>
        <w:ind w:left="1692" w:hanging="990"/>
      </w:pPr>
      <w:rPr>
        <w:rFonts w:hint="default"/>
      </w:rPr>
    </w:lvl>
    <w:lvl w:ilvl="3">
      <w:start w:val="1"/>
      <w:numFmt w:val="decimal"/>
      <w:isLgl/>
      <w:lvlText w:val="%1.%2.%3.%4"/>
      <w:lvlJc w:val="left"/>
      <w:pPr>
        <w:ind w:left="1782" w:hanging="1080"/>
      </w:pPr>
      <w:rPr>
        <w:rFonts w:hint="default"/>
      </w:rPr>
    </w:lvl>
    <w:lvl w:ilvl="4">
      <w:start w:val="1"/>
      <w:numFmt w:val="decimal"/>
      <w:isLgl/>
      <w:lvlText w:val="%1.%2.%3.%4.%5"/>
      <w:lvlJc w:val="left"/>
      <w:pPr>
        <w:ind w:left="1782" w:hanging="1080"/>
      </w:pPr>
      <w:rPr>
        <w:rFonts w:hint="default"/>
      </w:rPr>
    </w:lvl>
    <w:lvl w:ilvl="5">
      <w:start w:val="1"/>
      <w:numFmt w:val="decimal"/>
      <w:isLgl/>
      <w:lvlText w:val="%1.%2.%3.%4.%5.%6"/>
      <w:lvlJc w:val="left"/>
      <w:pPr>
        <w:ind w:left="2142" w:hanging="1440"/>
      </w:pPr>
      <w:rPr>
        <w:rFonts w:hint="default"/>
      </w:rPr>
    </w:lvl>
    <w:lvl w:ilvl="6">
      <w:start w:val="1"/>
      <w:numFmt w:val="decimal"/>
      <w:isLgl/>
      <w:lvlText w:val="%1.%2.%3.%4.%5.%6.%7"/>
      <w:lvlJc w:val="left"/>
      <w:pPr>
        <w:ind w:left="2142" w:hanging="1440"/>
      </w:pPr>
      <w:rPr>
        <w:rFonts w:hint="default"/>
      </w:rPr>
    </w:lvl>
    <w:lvl w:ilvl="7">
      <w:start w:val="1"/>
      <w:numFmt w:val="decimal"/>
      <w:isLgl/>
      <w:lvlText w:val="%1.%2.%3.%4.%5.%6.%7.%8"/>
      <w:lvlJc w:val="left"/>
      <w:pPr>
        <w:ind w:left="2502" w:hanging="1800"/>
      </w:pPr>
      <w:rPr>
        <w:rFonts w:hint="default"/>
      </w:rPr>
    </w:lvl>
    <w:lvl w:ilvl="8">
      <w:start w:val="1"/>
      <w:numFmt w:val="decimal"/>
      <w:isLgl/>
      <w:lvlText w:val="%1.%2.%3.%4.%5.%6.%7.%8.%9"/>
      <w:lvlJc w:val="left"/>
      <w:pPr>
        <w:ind w:left="2862" w:hanging="2160"/>
      </w:pPr>
      <w:rPr>
        <w:rFonts w:hint="default"/>
      </w:rPr>
    </w:lvl>
  </w:abstractNum>
  <w:abstractNum w:abstractNumId="9">
    <w:nsid w:val="65B64C0E"/>
    <w:multiLevelType w:val="hybridMultilevel"/>
    <w:tmpl w:val="2762240E"/>
    <w:lvl w:ilvl="0" w:tplc="6F78DB3C">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78290B26"/>
    <w:multiLevelType w:val="multilevel"/>
    <w:tmpl w:val="09A41360"/>
    <w:lvl w:ilvl="0">
      <w:start w:val="2"/>
      <w:numFmt w:val="decimal"/>
      <w:lvlText w:val="%1"/>
      <w:lvlJc w:val="left"/>
      <w:pPr>
        <w:ind w:left="375" w:hanging="375"/>
      </w:pPr>
      <w:rPr>
        <w:rFonts w:hint="default"/>
      </w:rPr>
    </w:lvl>
    <w:lvl w:ilvl="1">
      <w:start w:val="1"/>
      <w:numFmt w:val="decimal"/>
      <w:lvlText w:val="%1.%2"/>
      <w:lvlJc w:val="left"/>
      <w:pPr>
        <w:ind w:left="2067" w:hanging="375"/>
      </w:pPr>
      <w:rPr>
        <w:rFonts w:hint="default"/>
      </w:rPr>
    </w:lvl>
    <w:lvl w:ilvl="2">
      <w:start w:val="1"/>
      <w:numFmt w:val="decimal"/>
      <w:lvlText w:val="%1.%2.%3"/>
      <w:lvlJc w:val="left"/>
      <w:pPr>
        <w:ind w:left="4104" w:hanging="720"/>
      </w:pPr>
      <w:rPr>
        <w:rFonts w:hint="default"/>
      </w:rPr>
    </w:lvl>
    <w:lvl w:ilvl="3">
      <w:start w:val="1"/>
      <w:numFmt w:val="decimal"/>
      <w:lvlText w:val="%1.%2.%3.%4"/>
      <w:lvlJc w:val="left"/>
      <w:pPr>
        <w:ind w:left="6156" w:hanging="1080"/>
      </w:pPr>
      <w:rPr>
        <w:rFonts w:hint="default"/>
      </w:rPr>
    </w:lvl>
    <w:lvl w:ilvl="4">
      <w:start w:val="1"/>
      <w:numFmt w:val="decimal"/>
      <w:lvlText w:val="%1.%2.%3.%4.%5"/>
      <w:lvlJc w:val="left"/>
      <w:pPr>
        <w:ind w:left="7848" w:hanging="1080"/>
      </w:pPr>
      <w:rPr>
        <w:rFonts w:hint="default"/>
      </w:rPr>
    </w:lvl>
    <w:lvl w:ilvl="5">
      <w:start w:val="1"/>
      <w:numFmt w:val="decimal"/>
      <w:lvlText w:val="%1.%2.%3.%4.%5.%6"/>
      <w:lvlJc w:val="left"/>
      <w:pPr>
        <w:ind w:left="9900" w:hanging="1440"/>
      </w:pPr>
      <w:rPr>
        <w:rFonts w:hint="default"/>
      </w:rPr>
    </w:lvl>
    <w:lvl w:ilvl="6">
      <w:start w:val="1"/>
      <w:numFmt w:val="decimal"/>
      <w:lvlText w:val="%1.%2.%3.%4.%5.%6.%7"/>
      <w:lvlJc w:val="left"/>
      <w:pPr>
        <w:ind w:left="11592" w:hanging="1440"/>
      </w:pPr>
      <w:rPr>
        <w:rFonts w:hint="default"/>
      </w:rPr>
    </w:lvl>
    <w:lvl w:ilvl="7">
      <w:start w:val="1"/>
      <w:numFmt w:val="decimal"/>
      <w:lvlText w:val="%1.%2.%3.%4.%5.%6.%7.%8"/>
      <w:lvlJc w:val="left"/>
      <w:pPr>
        <w:ind w:left="13644" w:hanging="1800"/>
      </w:pPr>
      <w:rPr>
        <w:rFonts w:hint="default"/>
      </w:rPr>
    </w:lvl>
    <w:lvl w:ilvl="8">
      <w:start w:val="1"/>
      <w:numFmt w:val="decimal"/>
      <w:lvlText w:val="%1.%2.%3.%4.%5.%6.%7.%8.%9"/>
      <w:lvlJc w:val="left"/>
      <w:pPr>
        <w:ind w:left="15696" w:hanging="2160"/>
      </w:pPr>
      <w:rPr>
        <w:rFonts w:hint="default"/>
      </w:rPr>
    </w:lvl>
  </w:abstractNum>
  <w:abstractNum w:abstractNumId="11">
    <w:nsid w:val="7A7359AB"/>
    <w:multiLevelType w:val="multilevel"/>
    <w:tmpl w:val="B4E8A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60511F"/>
    <w:multiLevelType w:val="multilevel"/>
    <w:tmpl w:val="A628D3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2"/>
  </w:num>
  <w:num w:numId="3">
    <w:abstractNumId w:val="4"/>
  </w:num>
  <w:num w:numId="4">
    <w:abstractNumId w:val="3"/>
  </w:num>
  <w:num w:numId="5">
    <w:abstractNumId w:val="5"/>
  </w:num>
  <w:num w:numId="6">
    <w:abstractNumId w:val="8"/>
  </w:num>
  <w:num w:numId="7">
    <w:abstractNumId w:val="2"/>
  </w:num>
  <w:num w:numId="8">
    <w:abstractNumId w:val="0"/>
  </w:num>
  <w:num w:numId="9">
    <w:abstractNumId w:val="7"/>
  </w:num>
  <w:num w:numId="10">
    <w:abstractNumId w:val="6"/>
  </w:num>
  <w:num w:numId="11">
    <w:abstractNumId w:val="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54F62"/>
    <w:rsid w:val="00155038"/>
    <w:rsid w:val="001F0AD0"/>
    <w:rsid w:val="00266E9A"/>
    <w:rsid w:val="00314EDC"/>
    <w:rsid w:val="00347EEC"/>
    <w:rsid w:val="00351C10"/>
    <w:rsid w:val="00364B58"/>
    <w:rsid w:val="003A4849"/>
    <w:rsid w:val="003D05C0"/>
    <w:rsid w:val="00463446"/>
    <w:rsid w:val="0048424C"/>
    <w:rsid w:val="004C699C"/>
    <w:rsid w:val="005F4B21"/>
    <w:rsid w:val="00646535"/>
    <w:rsid w:val="00654F62"/>
    <w:rsid w:val="0065778C"/>
    <w:rsid w:val="006C2EC8"/>
    <w:rsid w:val="00740A61"/>
    <w:rsid w:val="00796EF5"/>
    <w:rsid w:val="00801C8F"/>
    <w:rsid w:val="00854C61"/>
    <w:rsid w:val="0091746C"/>
    <w:rsid w:val="00921539"/>
    <w:rsid w:val="009F555F"/>
    <w:rsid w:val="00AC0AB9"/>
    <w:rsid w:val="00BD5A06"/>
    <w:rsid w:val="00BE39AB"/>
    <w:rsid w:val="00C04A87"/>
    <w:rsid w:val="00D50F3B"/>
    <w:rsid w:val="00D55364"/>
    <w:rsid w:val="00D669F9"/>
    <w:rsid w:val="00EC17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7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D6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D669F9"/>
  </w:style>
  <w:style w:type="character" w:customStyle="1" w:styleId="c0">
    <w:name w:val="c0"/>
    <w:basedOn w:val="a0"/>
    <w:rsid w:val="00D669F9"/>
  </w:style>
  <w:style w:type="paragraph" w:customStyle="1" w:styleId="c4">
    <w:name w:val="c4"/>
    <w:basedOn w:val="a"/>
    <w:rsid w:val="00D6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669F9"/>
  </w:style>
  <w:style w:type="paragraph" w:customStyle="1" w:styleId="c3">
    <w:name w:val="c3"/>
    <w:basedOn w:val="a"/>
    <w:rsid w:val="00314ED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463446"/>
    <w:pPr>
      <w:spacing w:after="0" w:line="240" w:lineRule="auto"/>
    </w:pPr>
  </w:style>
  <w:style w:type="paragraph" w:styleId="a4">
    <w:name w:val="Balloon Text"/>
    <w:basedOn w:val="a"/>
    <w:link w:val="a5"/>
    <w:uiPriority w:val="99"/>
    <w:semiHidden/>
    <w:unhideWhenUsed/>
    <w:rsid w:val="00D5536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5364"/>
    <w:rPr>
      <w:rFonts w:ascii="Tahoma" w:hAnsi="Tahoma" w:cs="Tahoma"/>
      <w:sz w:val="16"/>
      <w:szCs w:val="16"/>
    </w:rPr>
  </w:style>
  <w:style w:type="table" w:styleId="a6">
    <w:name w:val="Table Grid"/>
    <w:basedOn w:val="a1"/>
    <w:uiPriority w:val="59"/>
    <w:rsid w:val="00EC17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semiHidden/>
    <w:unhideWhenUsed/>
    <w:rsid w:val="00364B58"/>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64B58"/>
  </w:style>
  <w:style w:type="paragraph" w:styleId="a9">
    <w:name w:val="footer"/>
    <w:basedOn w:val="a"/>
    <w:link w:val="aa"/>
    <w:uiPriority w:val="99"/>
    <w:unhideWhenUsed/>
    <w:rsid w:val="00364B5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64B58"/>
  </w:style>
  <w:style w:type="paragraph" w:styleId="ab">
    <w:name w:val="List Paragraph"/>
    <w:basedOn w:val="a"/>
    <w:uiPriority w:val="34"/>
    <w:qFormat/>
    <w:rsid w:val="00646535"/>
    <w:pPr>
      <w:ind w:left="720"/>
      <w:contextualSpacing/>
    </w:pPr>
  </w:style>
  <w:style w:type="character" w:styleId="ac">
    <w:name w:val="Hyperlink"/>
    <w:basedOn w:val="a0"/>
    <w:uiPriority w:val="99"/>
    <w:unhideWhenUsed/>
    <w:rsid w:val="00646535"/>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856772">
      <w:bodyDiv w:val="1"/>
      <w:marLeft w:val="0"/>
      <w:marRight w:val="0"/>
      <w:marTop w:val="0"/>
      <w:marBottom w:val="0"/>
      <w:divBdr>
        <w:top w:val="none" w:sz="0" w:space="0" w:color="auto"/>
        <w:left w:val="none" w:sz="0" w:space="0" w:color="auto"/>
        <w:bottom w:val="none" w:sz="0" w:space="0" w:color="auto"/>
        <w:right w:val="none" w:sz="0" w:space="0" w:color="auto"/>
      </w:divBdr>
    </w:div>
    <w:div w:id="1421833300">
      <w:bodyDiv w:val="1"/>
      <w:marLeft w:val="0"/>
      <w:marRight w:val="0"/>
      <w:marTop w:val="0"/>
      <w:marBottom w:val="0"/>
      <w:divBdr>
        <w:top w:val="none" w:sz="0" w:space="0" w:color="auto"/>
        <w:left w:val="none" w:sz="0" w:space="0" w:color="auto"/>
        <w:bottom w:val="none" w:sz="0" w:space="0" w:color="auto"/>
        <w:right w:val="none" w:sz="0" w:space="0" w:color="auto"/>
      </w:divBdr>
    </w:div>
    <w:div w:id="1766994639">
      <w:bodyDiv w:val="1"/>
      <w:marLeft w:val="0"/>
      <w:marRight w:val="0"/>
      <w:marTop w:val="0"/>
      <w:marBottom w:val="0"/>
      <w:divBdr>
        <w:top w:val="none" w:sz="0" w:space="0" w:color="auto"/>
        <w:left w:val="none" w:sz="0" w:space="0" w:color="auto"/>
        <w:bottom w:val="none" w:sz="0" w:space="0" w:color="auto"/>
        <w:right w:val="none" w:sz="0" w:space="0" w:color="auto"/>
      </w:divBdr>
    </w:div>
    <w:div w:id="214153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12</Pages>
  <Words>2096</Words>
  <Characters>11952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Вероника</dc:creator>
  <cp:lastModifiedBy>Вероника</cp:lastModifiedBy>
  <cp:revision>18</cp:revision>
  <cp:lastPrinted>2016-10-07T03:03:00Z</cp:lastPrinted>
  <dcterms:created xsi:type="dcterms:W3CDTF">2016-10-06T22:16:00Z</dcterms:created>
  <dcterms:modified xsi:type="dcterms:W3CDTF">2018-12-02T18:10:00Z</dcterms:modified>
</cp:coreProperties>
</file>