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DBD3" w14:textId="77777777" w:rsidR="000E5A59" w:rsidRPr="00B9033C" w:rsidRDefault="000E5A59" w:rsidP="000E5A59">
      <w:pPr>
        <w:jc w:val="center"/>
        <w:rPr>
          <w:rFonts w:ascii="Times New Roman" w:hAnsi="Times New Roman" w:cs="Times New Roman"/>
          <w:sz w:val="28"/>
          <w:szCs w:val="28"/>
          <w:lang w:val="ru-RU"/>
        </w:rPr>
      </w:pPr>
      <w:r w:rsidRPr="00B9033C">
        <w:rPr>
          <w:rFonts w:ascii="Times New Roman" w:hAnsi="Times New Roman" w:cs="Times New Roman"/>
          <w:sz w:val="28"/>
          <w:szCs w:val="28"/>
          <w:lang w:val="ru-RU"/>
        </w:rPr>
        <w:t>Муниципальное дошкольное образовательное учреждение</w:t>
      </w:r>
      <w:r w:rsidRPr="00B9033C">
        <w:rPr>
          <w:rFonts w:ascii="Times New Roman" w:hAnsi="Times New Roman" w:cs="Times New Roman"/>
          <w:sz w:val="28"/>
          <w:szCs w:val="28"/>
          <w:lang w:val="ru-RU"/>
        </w:rPr>
        <w:br/>
        <w:t>детский сад №20 «Умка»</w:t>
      </w:r>
      <w:r w:rsidRPr="00B9033C">
        <w:rPr>
          <w:rFonts w:ascii="Times New Roman" w:hAnsi="Times New Roman" w:cs="Times New Roman"/>
          <w:sz w:val="28"/>
          <w:szCs w:val="28"/>
          <w:lang w:val="ru-RU"/>
        </w:rPr>
        <w:br/>
        <w:t>(МДОУ детский сад №20 «Умка»)</w:t>
      </w:r>
    </w:p>
    <w:p w14:paraId="7042E46C" w14:textId="77777777" w:rsidR="000E5A59" w:rsidRPr="00B9033C" w:rsidRDefault="000E5A59" w:rsidP="000E5A59">
      <w:pPr>
        <w:jc w:val="center"/>
        <w:rPr>
          <w:rFonts w:ascii="Times New Roman" w:hAnsi="Times New Roman" w:cs="Times New Roman"/>
          <w:sz w:val="28"/>
          <w:szCs w:val="28"/>
          <w:lang w:val="ru-RU"/>
        </w:rPr>
      </w:pPr>
    </w:p>
    <w:tbl>
      <w:tblPr>
        <w:tblW w:w="9510" w:type="dxa"/>
        <w:tblCellMar>
          <w:top w:w="15" w:type="dxa"/>
          <w:left w:w="15" w:type="dxa"/>
          <w:bottom w:w="15" w:type="dxa"/>
          <w:right w:w="15" w:type="dxa"/>
        </w:tblCellMar>
        <w:tblLook w:val="0600" w:firstRow="0" w:lastRow="0" w:firstColumn="0" w:lastColumn="0" w:noHBand="1" w:noVBand="1"/>
      </w:tblPr>
      <w:tblGrid>
        <w:gridCol w:w="6415"/>
        <w:gridCol w:w="3095"/>
      </w:tblGrid>
      <w:tr w:rsidR="000E5A59" w:rsidRPr="005709BA" w14:paraId="72B3F1E8" w14:textId="77777777" w:rsidTr="005B46C7">
        <w:trPr>
          <w:trHeight w:val="936"/>
        </w:trPr>
        <w:tc>
          <w:tcPr>
            <w:tcW w:w="6738" w:type="dxa"/>
            <w:tcMar>
              <w:top w:w="75" w:type="dxa"/>
              <w:left w:w="75" w:type="dxa"/>
              <w:bottom w:w="75" w:type="dxa"/>
              <w:right w:w="75" w:type="dxa"/>
            </w:tcMar>
          </w:tcPr>
          <w:p w14:paraId="5141FAF8" w14:textId="77777777" w:rsidR="000E5A59" w:rsidRPr="00B9033C" w:rsidRDefault="000E5A59" w:rsidP="005B46C7">
            <w:pPr>
              <w:rPr>
                <w:rFonts w:ascii="Times New Roman" w:hAnsi="Times New Roman" w:cs="Times New Roman"/>
                <w:sz w:val="28"/>
                <w:szCs w:val="28"/>
                <w:lang w:val="ru-RU"/>
              </w:rPr>
            </w:pPr>
            <w:r w:rsidRPr="00B9033C">
              <w:rPr>
                <w:rFonts w:ascii="Times New Roman" w:hAnsi="Times New Roman" w:cs="Times New Roman"/>
                <w:b/>
                <w:bCs/>
                <w:sz w:val="28"/>
                <w:szCs w:val="28"/>
                <w:lang w:val="ru-RU"/>
              </w:rPr>
              <w:t>СОГЛАСОВАНО</w:t>
            </w:r>
            <w:r w:rsidRPr="00B9033C">
              <w:rPr>
                <w:rFonts w:ascii="Times New Roman" w:hAnsi="Times New Roman" w:cs="Times New Roman"/>
                <w:sz w:val="28"/>
                <w:szCs w:val="28"/>
                <w:lang w:val="ru-RU"/>
              </w:rPr>
              <w:br/>
              <w:t>СТК</w:t>
            </w:r>
            <w:r w:rsidRPr="00B9033C">
              <w:rPr>
                <w:rFonts w:ascii="Times New Roman" w:hAnsi="Times New Roman" w:cs="Times New Roman"/>
                <w:sz w:val="28"/>
                <w:szCs w:val="28"/>
                <w:lang w:val="ru-RU"/>
              </w:rPr>
              <w:br/>
              <w:t>МДОУ детский сад №20 «Умка»</w:t>
            </w:r>
            <w:r w:rsidRPr="00B9033C">
              <w:rPr>
                <w:rFonts w:ascii="Times New Roman" w:hAnsi="Times New Roman" w:cs="Times New Roman"/>
                <w:sz w:val="28"/>
                <w:szCs w:val="28"/>
                <w:lang w:val="ru-RU"/>
              </w:rPr>
              <w:br/>
              <w:t>(протокол от 01.09.2023</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____)</w:t>
            </w:r>
          </w:p>
        </w:tc>
        <w:tc>
          <w:tcPr>
            <w:tcW w:w="2772" w:type="dxa"/>
            <w:tcMar>
              <w:top w:w="75" w:type="dxa"/>
              <w:left w:w="75" w:type="dxa"/>
              <w:bottom w:w="75" w:type="dxa"/>
              <w:right w:w="75" w:type="dxa"/>
            </w:tcMar>
          </w:tcPr>
          <w:p w14:paraId="6B45E01F" w14:textId="77777777" w:rsidR="000E5A59" w:rsidRPr="00B9033C" w:rsidRDefault="000E5A59" w:rsidP="005B46C7">
            <w:pPr>
              <w:rPr>
                <w:rFonts w:ascii="Times New Roman" w:hAnsi="Times New Roman" w:cs="Times New Roman"/>
                <w:sz w:val="28"/>
                <w:szCs w:val="28"/>
                <w:lang w:val="ru-RU"/>
              </w:rPr>
            </w:pPr>
            <w:r w:rsidRPr="00B9033C">
              <w:rPr>
                <w:rFonts w:ascii="Times New Roman" w:hAnsi="Times New Roman" w:cs="Times New Roman"/>
                <w:b/>
                <w:bCs/>
                <w:sz w:val="28"/>
                <w:szCs w:val="28"/>
                <w:lang w:val="ru-RU"/>
              </w:rPr>
              <w:t>УТВЕРЖДАЮ</w:t>
            </w:r>
            <w:r w:rsidRPr="00B9033C">
              <w:rPr>
                <w:rFonts w:ascii="Times New Roman" w:hAnsi="Times New Roman" w:cs="Times New Roman"/>
                <w:sz w:val="28"/>
                <w:szCs w:val="28"/>
                <w:lang w:val="ru-RU"/>
              </w:rPr>
              <w:br/>
              <w:t>Заведующий МДОУ детский сад №20 «Умка»</w:t>
            </w:r>
            <w:r w:rsidRPr="00B9033C">
              <w:rPr>
                <w:rFonts w:ascii="Times New Roman" w:hAnsi="Times New Roman" w:cs="Times New Roman"/>
                <w:sz w:val="28"/>
                <w:szCs w:val="28"/>
                <w:lang w:val="ru-RU"/>
              </w:rPr>
              <w:br/>
              <w:t xml:space="preserve">__________ </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Е.А.Белова</w:t>
            </w:r>
            <w:r w:rsidRPr="00B9033C">
              <w:rPr>
                <w:rFonts w:ascii="Times New Roman" w:hAnsi="Times New Roman" w:cs="Times New Roman"/>
                <w:sz w:val="28"/>
                <w:szCs w:val="28"/>
                <w:lang w:val="ru-RU"/>
              </w:rPr>
              <w:br/>
              <w:t>01.09.2023</w:t>
            </w:r>
          </w:p>
        </w:tc>
      </w:tr>
    </w:tbl>
    <w:p w14:paraId="7C5439CE" w14:textId="77777777" w:rsidR="000E5A59" w:rsidRDefault="000E5A59" w:rsidP="000E5A59">
      <w:pPr>
        <w:jc w:val="center"/>
        <w:rPr>
          <w:rFonts w:ascii="Times New Roman" w:hAnsi="Times New Roman" w:cs="Times New Roman"/>
          <w:b/>
          <w:bCs/>
          <w:sz w:val="28"/>
          <w:szCs w:val="28"/>
          <w:lang w:val="ru-RU"/>
        </w:rPr>
      </w:pPr>
      <w:r w:rsidRPr="00B9033C">
        <w:rPr>
          <w:rFonts w:ascii="Times New Roman" w:hAnsi="Times New Roman" w:cs="Times New Roman"/>
          <w:sz w:val="28"/>
          <w:szCs w:val="28"/>
          <w:lang w:val="ru-RU"/>
        </w:rPr>
        <w:br/>
      </w:r>
      <w:r w:rsidRPr="00B9033C">
        <w:rPr>
          <w:rFonts w:ascii="Times New Roman" w:hAnsi="Times New Roman" w:cs="Times New Roman"/>
          <w:b/>
          <w:bCs/>
          <w:sz w:val="28"/>
          <w:szCs w:val="28"/>
          <w:lang w:val="ru-RU"/>
        </w:rPr>
        <w:t>ПРАВИЛА</w:t>
      </w:r>
      <w:r w:rsidRPr="00B9033C">
        <w:rPr>
          <w:rFonts w:ascii="Times New Roman" w:hAnsi="Times New Roman" w:cs="Times New Roman"/>
          <w:sz w:val="28"/>
          <w:szCs w:val="28"/>
          <w:lang w:val="ru-RU"/>
        </w:rPr>
        <w:br/>
      </w:r>
      <w:r w:rsidRPr="00B9033C">
        <w:rPr>
          <w:rFonts w:ascii="Times New Roman" w:hAnsi="Times New Roman" w:cs="Times New Roman"/>
          <w:b/>
          <w:bCs/>
          <w:sz w:val="28"/>
          <w:szCs w:val="28"/>
          <w:lang w:val="ru-RU"/>
        </w:rPr>
        <w:t>внутреннего трудового распорядка для работников МДОУ детский сад №20 «Умка»</w:t>
      </w:r>
    </w:p>
    <w:p w14:paraId="463A7CA9" w14:textId="77777777" w:rsidR="000E5A59" w:rsidRDefault="000E5A59" w:rsidP="000E5A59">
      <w:pPr>
        <w:jc w:val="center"/>
        <w:rPr>
          <w:rFonts w:ascii="Times New Roman" w:hAnsi="Times New Roman" w:cs="Times New Roman"/>
          <w:b/>
          <w:bCs/>
          <w:sz w:val="28"/>
          <w:szCs w:val="28"/>
          <w:lang w:val="ru-RU"/>
        </w:rPr>
      </w:pPr>
    </w:p>
    <w:p w14:paraId="4CCD3DBB" w14:textId="77777777" w:rsidR="000E5A59" w:rsidRPr="00B9033C" w:rsidRDefault="000E5A59" w:rsidP="000E5A59">
      <w:pPr>
        <w:jc w:val="center"/>
        <w:rPr>
          <w:rFonts w:ascii="Times New Roman" w:hAnsi="Times New Roman" w:cs="Times New Roman"/>
          <w:sz w:val="28"/>
          <w:szCs w:val="28"/>
          <w:lang w:val="ru-RU"/>
        </w:rPr>
      </w:pPr>
      <w:r>
        <w:rPr>
          <w:rFonts w:ascii="Times New Roman" w:hAnsi="Times New Roman" w:cs="Times New Roman"/>
          <w:b/>
          <w:bCs/>
          <w:sz w:val="28"/>
          <w:szCs w:val="28"/>
          <w:lang w:val="ru-RU"/>
        </w:rPr>
        <w:t>(НОВАЯ РЕДАКЦИЯ)</w:t>
      </w:r>
    </w:p>
    <w:p w14:paraId="78C5FCB5" w14:textId="77777777" w:rsidR="000E5A59" w:rsidRPr="00B9033C" w:rsidRDefault="000E5A59" w:rsidP="000E5A59">
      <w:pPr>
        <w:jc w:val="center"/>
        <w:rPr>
          <w:rFonts w:ascii="Times New Roman" w:hAnsi="Times New Roman" w:cs="Times New Roman"/>
          <w:sz w:val="28"/>
          <w:szCs w:val="28"/>
          <w:lang w:val="ru-RU"/>
        </w:rPr>
      </w:pPr>
      <w:r w:rsidRPr="00B9033C">
        <w:rPr>
          <w:rFonts w:ascii="Times New Roman" w:hAnsi="Times New Roman" w:cs="Times New Roman"/>
          <w:b/>
          <w:bCs/>
          <w:sz w:val="28"/>
          <w:szCs w:val="28"/>
          <w:lang w:val="ru-RU"/>
        </w:rPr>
        <w:t>1. Общие положения</w:t>
      </w:r>
    </w:p>
    <w:p w14:paraId="5E7C9A6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 Настоящие правила внутреннего трудового распорядка МДОУ детский сад №20 «Умка» (далее – Правила) разработаны в соответствии с Конституцией Российской Федерации, Трудовым кодексом Российской Федерации, Федеральным законом от 29.12.2012</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273-ФЗ «Об образовании в Российской Федерации», уставом МДОУ детский сад №20 «Умка», иными локальными актами 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нормативными документами.</w:t>
      </w:r>
    </w:p>
    <w:p w14:paraId="6D3D0603"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1.2. Правила устанавливают</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порядок приема и увольнения работников, основные права и обязанности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работодателя – МДОУ детский сад №20 «Умка» (далее – образовательная организация)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14:paraId="591C86B1" w14:textId="77777777" w:rsidR="000E5A59" w:rsidRPr="00B9033C" w:rsidRDefault="000E5A59" w:rsidP="000E5A59">
      <w:pPr>
        <w:jc w:val="center"/>
        <w:rPr>
          <w:rFonts w:ascii="Times New Roman" w:hAnsi="Times New Roman" w:cs="Times New Roman"/>
          <w:sz w:val="28"/>
          <w:szCs w:val="28"/>
          <w:lang w:val="ru-RU"/>
        </w:rPr>
      </w:pPr>
      <w:r w:rsidRPr="00B9033C">
        <w:rPr>
          <w:rFonts w:ascii="Times New Roman" w:hAnsi="Times New Roman" w:cs="Times New Roman"/>
          <w:b/>
          <w:bCs/>
          <w:sz w:val="28"/>
          <w:szCs w:val="28"/>
          <w:lang w:val="ru-RU"/>
        </w:rPr>
        <w:t>2. Порядок приема работников</w:t>
      </w:r>
      <w:r w:rsidRPr="00B9033C">
        <w:rPr>
          <w:rFonts w:ascii="Times New Roman" w:hAnsi="Times New Roman" w:cs="Times New Roman"/>
          <w:b/>
          <w:bCs/>
          <w:sz w:val="28"/>
          <w:szCs w:val="28"/>
        </w:rPr>
        <w:t> </w:t>
      </w:r>
    </w:p>
    <w:p w14:paraId="366819D4"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2.1. Работники образовательной организации реализуют свое право на труд путем заключения трудового договора.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Сторонами трудового договора являются работник и образовательная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xml:space="preserve">организация как </w:t>
      </w:r>
      <w:r w:rsidRPr="00B9033C">
        <w:rPr>
          <w:rFonts w:ascii="Times New Roman" w:hAnsi="Times New Roman" w:cs="Times New Roman"/>
          <w:sz w:val="28"/>
          <w:szCs w:val="28"/>
          <w:lang w:val="ru-RU"/>
        </w:rPr>
        <w:lastRenderedPageBreak/>
        <w:t>юридическое лицо – работодатель, представленный заведующей образовательной организации.</w:t>
      </w:r>
    </w:p>
    <w:p w14:paraId="52B3B893"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2.2. Лица, поступающие на работу в образовательную организацию, проходят обязательный предварительный медицинский осмотр</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 порядке, предусмотренном действующим законодательством.</w:t>
      </w:r>
    </w:p>
    <w:p w14:paraId="53BCC215"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В соответствии с законодательством РФ отдельные лица, поступающие на работу в образовательную организацию,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14:paraId="0B6E81F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2.3. Трудовой договор заключается в письменной форме в двух экземплярах, каждый из которых подписывается сторонами: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один экземпляр передается работнику, другой – хранится в образовательной организации.</w:t>
      </w:r>
    </w:p>
    <w:p w14:paraId="297B93A7"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2.4. Трудовой договор может заключаться:</w:t>
      </w:r>
    </w:p>
    <w:p w14:paraId="04DC41B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а) на неопределенный срок;</w:t>
      </w:r>
    </w:p>
    <w:p w14:paraId="10D2C1D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б) на определенный срок не более пяти лет (срочный трудовой договор).</w:t>
      </w:r>
    </w:p>
    <w:p w14:paraId="0063D25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14:paraId="108A1188"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Срочный трудовой договор может заключаться в случаях, предусмотренных Трудовым кодексом РФ</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и иными федеральными законами.</w:t>
      </w:r>
    </w:p>
    <w:p w14:paraId="1BCF366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2.5.</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Трудовой договор в соответствии со статьями 331 и 351.1 ТК РФ не заключается с</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xml:space="preserve">кандидатами, которые лишены права на занятие педагогической деятельностью,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w:t>
      </w:r>
      <w:r w:rsidRPr="00B9033C">
        <w:rPr>
          <w:rFonts w:ascii="Times New Roman" w:hAnsi="Times New Roman" w:cs="Times New Roman"/>
          <w:sz w:val="28"/>
          <w:szCs w:val="28"/>
          <w:lang w:val="ru-RU"/>
        </w:rPr>
        <w:lastRenderedPageBreak/>
        <w:t>социального обслуживания, в сфере детско-юношеского спорта, культуры и искусства с участием несовершеннолетних.</w:t>
      </w:r>
    </w:p>
    <w:p w14:paraId="77678EE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Трудовой договор с правом на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занятие педагогической деятельностью не заключается с иностранными агентами.</w:t>
      </w:r>
    </w:p>
    <w:p w14:paraId="5AE30744"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2.6. По соглашению сторон при заключении трудового договора может быть</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14:paraId="529AAE9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При заключении трудового договора на срок от двух до шести месяцев испытание не может</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превышать двух недель.</w:t>
      </w:r>
    </w:p>
    <w:p w14:paraId="1327DBF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14:paraId="7B2EBD7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Испытание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при приеме на работу не устанавливается для:</w:t>
      </w:r>
    </w:p>
    <w:p w14:paraId="4B28630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а) беременных женщин и женщин, имеющих детей в возрасте до полутора лет;</w:t>
      </w:r>
    </w:p>
    <w:p w14:paraId="676C4F9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б) лиц, не достигших возраста 18 лет;</w:t>
      </w:r>
    </w:p>
    <w:p w14:paraId="4135852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в) лиц, получивших среднее профессиональное образование или высшее образование по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3D431A3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г) лиц, избранных на выборную должность на оплачиваемую работу;</w:t>
      </w:r>
    </w:p>
    <w:p w14:paraId="52509388"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д) лиц, приглашенных на работу в порядке перевода от другого работодателя по согласованию между работодателями;</w:t>
      </w:r>
    </w:p>
    <w:p w14:paraId="7838980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е) лиц, заключающих трудовой договор на срок до двух месяцев;</w:t>
      </w:r>
    </w:p>
    <w:p w14:paraId="2E2E2E26"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ж) иных лиц в случаях, предусмотренных Трудовым кодексом РФ, иными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федеральными законами, коллективным договором.</w:t>
      </w:r>
    </w:p>
    <w:p w14:paraId="3CAD325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2.7.</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При заключении трудового договора лицо, поступающее на работу, предъявляет:</w:t>
      </w:r>
    </w:p>
    <w:p w14:paraId="5B71C2FF" w14:textId="77777777" w:rsidR="000E5A59" w:rsidRPr="00B9033C" w:rsidRDefault="000E5A59" w:rsidP="000E5A59">
      <w:pPr>
        <w:numPr>
          <w:ilvl w:val="0"/>
          <w:numId w:val="1"/>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паспорт или иной документ, удостоверяющий личность;</w:t>
      </w:r>
    </w:p>
    <w:p w14:paraId="365286BB" w14:textId="77777777" w:rsidR="000E5A59" w:rsidRPr="00B9033C" w:rsidRDefault="000E5A59" w:rsidP="000E5A59">
      <w:pPr>
        <w:numPr>
          <w:ilvl w:val="0"/>
          <w:numId w:val="1"/>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Если лицо, поступающее на работу,</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отказалось от</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организация вправе запросить у него бумажную трудовую книжку, чтобы получить эту информацию и вернуть книжку лицу, или форму СТД-СФР;</w:t>
      </w:r>
      <w:r w:rsidRPr="00B9033C">
        <w:rPr>
          <w:rFonts w:ascii="Times New Roman" w:hAnsi="Times New Roman" w:cs="Times New Roman"/>
          <w:sz w:val="28"/>
          <w:szCs w:val="28"/>
        </w:rPr>
        <w:t>  </w:t>
      </w:r>
    </w:p>
    <w:p w14:paraId="17078276" w14:textId="77777777" w:rsidR="000E5A59" w:rsidRPr="00B9033C" w:rsidRDefault="000E5A59" w:rsidP="000E5A59">
      <w:pPr>
        <w:numPr>
          <w:ilvl w:val="0"/>
          <w:numId w:val="1"/>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страховое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свидетельство государственного пенсионного страхования, за исключением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случаев, когда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трудовой договор заключается впервые;</w:t>
      </w:r>
      <w:r w:rsidRPr="00B9033C">
        <w:rPr>
          <w:rFonts w:ascii="Times New Roman" w:hAnsi="Times New Roman" w:cs="Times New Roman"/>
          <w:sz w:val="28"/>
          <w:szCs w:val="28"/>
        </w:rPr>
        <w:t> </w:t>
      </w:r>
    </w:p>
    <w:p w14:paraId="1624AA22" w14:textId="77777777" w:rsidR="000E5A59" w:rsidRPr="00B9033C" w:rsidRDefault="000E5A59" w:rsidP="000E5A59">
      <w:pPr>
        <w:numPr>
          <w:ilvl w:val="0"/>
          <w:numId w:val="1"/>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документы воинского учета – для военнообязанных и лиц, подлежащих призыву на военную службу;</w:t>
      </w:r>
    </w:p>
    <w:p w14:paraId="179F95D9" w14:textId="77777777" w:rsidR="000E5A59" w:rsidRPr="00B9033C" w:rsidRDefault="000E5A59" w:rsidP="000E5A59">
      <w:pPr>
        <w:numPr>
          <w:ilvl w:val="0"/>
          <w:numId w:val="1"/>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документы об образовании, о квалификации или наличии специальных знаний – при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поступлении на работу, требующую специальных знаний или специальной подготовки;</w:t>
      </w:r>
    </w:p>
    <w:p w14:paraId="604461D9" w14:textId="77777777" w:rsidR="000E5A59" w:rsidRPr="00B9033C" w:rsidRDefault="000E5A59" w:rsidP="000E5A59">
      <w:pPr>
        <w:numPr>
          <w:ilvl w:val="0"/>
          <w:numId w:val="1"/>
        </w:numPr>
        <w:ind w:left="780" w:right="180"/>
        <w:rPr>
          <w:rFonts w:ascii="Times New Roman" w:hAnsi="Times New Roman" w:cs="Times New Roman"/>
          <w:sz w:val="28"/>
          <w:szCs w:val="28"/>
          <w:lang w:val="ru-RU"/>
        </w:rPr>
      </w:pPr>
      <w:r w:rsidRPr="00B9033C">
        <w:rPr>
          <w:rFonts w:ascii="Times New Roman" w:hAnsi="Times New Roman" w:cs="Times New Roman"/>
          <w:sz w:val="28"/>
          <w:szCs w:val="28"/>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331 Трудового кодекса РФ.</w:t>
      </w:r>
    </w:p>
    <w:p w14:paraId="3A6AAEA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В отдельных случаях с учетом специфики работы, если это предусмотрено Трудовым кодексом РФ, иными федеральными законами, указами Президента РФ</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и постановлениями Правительства РФ</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может предусматриваться необходимость предъявления при заключении трудового договора дополнительных документов.</w:t>
      </w:r>
    </w:p>
    <w:p w14:paraId="29BA267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2.8.</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При заключении трудового договора лицо,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обучающиеся по образовательным программам высшего образования, предъявляет:</w:t>
      </w:r>
    </w:p>
    <w:p w14:paraId="65616942" w14:textId="77777777" w:rsidR="000E5A59" w:rsidRPr="00B9033C" w:rsidRDefault="000E5A59" w:rsidP="000E5A59">
      <w:pPr>
        <w:numPr>
          <w:ilvl w:val="0"/>
          <w:numId w:val="2"/>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документы, указанные в п.</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2.7 Правил, за исключением документов об образовании и о квалификации;</w:t>
      </w:r>
    </w:p>
    <w:p w14:paraId="650FE942" w14:textId="77777777" w:rsidR="000E5A59" w:rsidRPr="00B9033C" w:rsidRDefault="000E5A59" w:rsidP="000E5A59">
      <w:pPr>
        <w:numPr>
          <w:ilvl w:val="0"/>
          <w:numId w:val="2"/>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характеристику обучающегося, выданную образовательной организацией, в которой он обучается;</w:t>
      </w:r>
    </w:p>
    <w:p w14:paraId="2E74727A" w14:textId="77777777" w:rsidR="000E5A59" w:rsidRPr="00B9033C" w:rsidRDefault="000E5A59" w:rsidP="000E5A59">
      <w:pPr>
        <w:numPr>
          <w:ilvl w:val="0"/>
          <w:numId w:val="2"/>
        </w:numPr>
        <w:ind w:left="780" w:right="180"/>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справку о периоде обучения, по самостоятельно установленному образовательной организацией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xml:space="preserve"> высшего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14:paraId="4458829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2.9. При заключении трудового договора иностранные граждане и лица без гражданства, предъявляют:</w:t>
      </w:r>
    </w:p>
    <w:p w14:paraId="1295E320" w14:textId="77777777" w:rsidR="000E5A59" w:rsidRPr="00B9033C" w:rsidRDefault="000E5A59" w:rsidP="000E5A59">
      <w:pPr>
        <w:numPr>
          <w:ilvl w:val="0"/>
          <w:numId w:val="3"/>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документы, указанные в п. 2.7 Правил;</w:t>
      </w:r>
    </w:p>
    <w:p w14:paraId="1B36EC10" w14:textId="77777777" w:rsidR="000E5A59" w:rsidRPr="00B9033C" w:rsidRDefault="000E5A59" w:rsidP="000E5A59">
      <w:pPr>
        <w:numPr>
          <w:ilvl w:val="0"/>
          <w:numId w:val="3"/>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разрешение на работу или патент;</w:t>
      </w:r>
    </w:p>
    <w:p w14:paraId="250AE673" w14:textId="77777777" w:rsidR="000E5A59" w:rsidRPr="00B9033C" w:rsidRDefault="000E5A59" w:rsidP="000E5A59">
      <w:pPr>
        <w:numPr>
          <w:ilvl w:val="0"/>
          <w:numId w:val="3"/>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разрешение на временное проживание в РФ или вид на жительство;</w:t>
      </w:r>
    </w:p>
    <w:p w14:paraId="2E378BF1" w14:textId="77777777" w:rsidR="000E5A59" w:rsidRPr="00B9033C" w:rsidRDefault="000E5A59" w:rsidP="000E5A59">
      <w:pPr>
        <w:numPr>
          <w:ilvl w:val="0"/>
          <w:numId w:val="3"/>
        </w:numPr>
        <w:ind w:left="780" w:right="180"/>
        <w:rPr>
          <w:rFonts w:ascii="Times New Roman" w:hAnsi="Times New Roman" w:cs="Times New Roman"/>
          <w:sz w:val="28"/>
          <w:szCs w:val="28"/>
          <w:lang w:val="ru-RU"/>
        </w:rPr>
      </w:pPr>
      <w:r w:rsidRPr="00B9033C">
        <w:rPr>
          <w:rFonts w:ascii="Times New Roman" w:hAnsi="Times New Roman" w:cs="Times New Roman"/>
          <w:sz w:val="28"/>
          <w:szCs w:val="28"/>
          <w:lang w:val="ru-RU"/>
        </w:rPr>
        <w:t>полис или договор добровольного медицинского страхования.</w:t>
      </w:r>
    </w:p>
    <w:p w14:paraId="24005EF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Предъявление документов производится в случаях 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порядке, предусмотренных Трудовым кодексом РФ, иными нормативными актами.</w:t>
      </w:r>
    </w:p>
    <w:p w14:paraId="3D46F47B"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2.10.</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xml:space="preserve">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работодателя должно соответствовать условиям заключенного трудового договора.</w:t>
      </w:r>
    </w:p>
    <w:p w14:paraId="661DDD9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2.11. При приеме работника на работу работодатель обязан под подпись:</w:t>
      </w:r>
    </w:p>
    <w:p w14:paraId="22CB9C17" w14:textId="77777777" w:rsidR="000E5A59" w:rsidRPr="00B9033C" w:rsidRDefault="000E5A59" w:rsidP="000E5A59">
      <w:pPr>
        <w:numPr>
          <w:ilvl w:val="0"/>
          <w:numId w:val="4"/>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ознакомить работника с уставом образовательной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организации и коллективным договором;</w:t>
      </w:r>
    </w:p>
    <w:p w14:paraId="782FDFD7" w14:textId="77777777" w:rsidR="000E5A59" w:rsidRPr="00B9033C" w:rsidRDefault="000E5A59" w:rsidP="000E5A59">
      <w:pPr>
        <w:numPr>
          <w:ilvl w:val="0"/>
          <w:numId w:val="4"/>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ознакомить работника с действующими правилами внутреннего трудового распорядка,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локальными актами, непосредственно связанными с его трудовой деятельностью;</w:t>
      </w:r>
    </w:p>
    <w:p w14:paraId="5FAB31DD" w14:textId="77777777" w:rsidR="000E5A59" w:rsidRPr="00B9033C" w:rsidRDefault="000E5A59" w:rsidP="000E5A59">
      <w:pPr>
        <w:numPr>
          <w:ilvl w:val="0"/>
          <w:numId w:val="4"/>
        </w:numPr>
        <w:ind w:left="780" w:right="180"/>
        <w:rPr>
          <w:rFonts w:ascii="Times New Roman" w:hAnsi="Times New Roman" w:cs="Times New Roman"/>
          <w:sz w:val="28"/>
          <w:szCs w:val="28"/>
        </w:rPr>
      </w:pPr>
      <w:r w:rsidRPr="00B9033C">
        <w:rPr>
          <w:rFonts w:ascii="Times New Roman" w:hAnsi="Times New Roman" w:cs="Times New Roman"/>
          <w:sz w:val="28"/>
          <w:szCs w:val="28"/>
          <w:lang w:val="ru-RU"/>
        </w:rPr>
        <w:t>проинструктировать работника по охране труда и технике безопасности, производственной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санитарии и гигиене, противопожарной безопасности и порядку организации охраны жизни 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xml:space="preserve">здоровья детей. </w:t>
      </w:r>
      <w:r w:rsidRPr="00B9033C">
        <w:rPr>
          <w:rFonts w:ascii="Times New Roman" w:hAnsi="Times New Roman" w:cs="Times New Roman"/>
          <w:sz w:val="28"/>
          <w:szCs w:val="28"/>
        </w:rPr>
        <w:t>Инструктаж оформляется в журнале установленного образца.</w:t>
      </w:r>
    </w:p>
    <w:p w14:paraId="45A4E7B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2.12. В соответствии с трудовым договором о приеме на работу работодатель обязан в течение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пяти дней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xml:space="preserve">сделать запись в трудовой книжке работника, если он не отказался от ведения трудовой книжки. У </w:t>
      </w:r>
      <w:r w:rsidRPr="00B9033C">
        <w:rPr>
          <w:rFonts w:ascii="Times New Roman" w:hAnsi="Times New Roman" w:cs="Times New Roman"/>
          <w:sz w:val="28"/>
          <w:szCs w:val="28"/>
          <w:lang w:val="ru-RU"/>
        </w:rPr>
        <w:lastRenderedPageBreak/>
        <w:t>работающих по совместительству трудовые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сведения о трудовой деятельности работника в Фонд пенсионного и социального страхования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РФ, в соответствии с порядком, определенным законодательством РФ.</w:t>
      </w:r>
    </w:p>
    <w:p w14:paraId="625B328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2.13. На каждого работника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организации ведется личное дело. Личное дело работника хранится у</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работодателя.</w:t>
      </w:r>
    </w:p>
    <w:p w14:paraId="5FAF0C7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Документы в личных делах располагаются в следующем порядке:</w:t>
      </w:r>
    </w:p>
    <w:p w14:paraId="597ED2E7" w14:textId="77777777" w:rsidR="000E5A59" w:rsidRPr="00B9033C" w:rsidRDefault="000E5A59" w:rsidP="000E5A59">
      <w:pPr>
        <w:numPr>
          <w:ilvl w:val="0"/>
          <w:numId w:val="5"/>
        </w:numPr>
        <w:ind w:left="780" w:right="180"/>
        <w:contextualSpacing/>
        <w:rPr>
          <w:rFonts w:ascii="Times New Roman" w:hAnsi="Times New Roman" w:cs="Times New Roman"/>
          <w:sz w:val="28"/>
          <w:szCs w:val="28"/>
        </w:rPr>
      </w:pPr>
      <w:r w:rsidRPr="00B9033C">
        <w:rPr>
          <w:rFonts w:ascii="Times New Roman" w:hAnsi="Times New Roman" w:cs="Times New Roman"/>
          <w:sz w:val="28"/>
          <w:szCs w:val="28"/>
        </w:rPr>
        <w:t>внутренняя опись документов;</w:t>
      </w:r>
    </w:p>
    <w:p w14:paraId="716DCA4C" w14:textId="77777777" w:rsidR="000E5A59" w:rsidRPr="00B9033C" w:rsidRDefault="000E5A59" w:rsidP="000E5A59">
      <w:pPr>
        <w:numPr>
          <w:ilvl w:val="0"/>
          <w:numId w:val="5"/>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лист с отметками об ознакомлении работника с</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личным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делом;</w:t>
      </w:r>
    </w:p>
    <w:p w14:paraId="1BF6B268" w14:textId="77777777" w:rsidR="000E5A59" w:rsidRPr="00B9033C" w:rsidRDefault="000E5A59" w:rsidP="000E5A59">
      <w:pPr>
        <w:numPr>
          <w:ilvl w:val="0"/>
          <w:numId w:val="5"/>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лист с отметками о результатах ежегодной проверки состояния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личного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дела;</w:t>
      </w:r>
    </w:p>
    <w:p w14:paraId="62270FBA" w14:textId="77777777" w:rsidR="000E5A59" w:rsidRPr="00B9033C" w:rsidRDefault="000E5A59" w:rsidP="000E5A59">
      <w:pPr>
        <w:numPr>
          <w:ilvl w:val="0"/>
          <w:numId w:val="5"/>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личный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листок по учету кадров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дополнение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к нему;</w:t>
      </w:r>
    </w:p>
    <w:p w14:paraId="0F934B82" w14:textId="77777777" w:rsidR="000E5A59" w:rsidRPr="00B9033C" w:rsidRDefault="000E5A59" w:rsidP="000E5A59">
      <w:pPr>
        <w:numPr>
          <w:ilvl w:val="0"/>
          <w:numId w:val="5"/>
        </w:numPr>
        <w:ind w:left="780" w:right="180"/>
        <w:contextualSpacing/>
        <w:rPr>
          <w:rFonts w:ascii="Times New Roman" w:hAnsi="Times New Roman" w:cs="Times New Roman"/>
          <w:sz w:val="28"/>
          <w:szCs w:val="28"/>
        </w:rPr>
      </w:pPr>
      <w:r w:rsidRPr="00B9033C">
        <w:rPr>
          <w:rFonts w:ascii="Times New Roman" w:hAnsi="Times New Roman" w:cs="Times New Roman"/>
          <w:sz w:val="28"/>
          <w:szCs w:val="28"/>
        </w:rPr>
        <w:t>автобиография;</w:t>
      </w:r>
    </w:p>
    <w:p w14:paraId="20C47426" w14:textId="77777777" w:rsidR="000E5A59" w:rsidRPr="00B9033C" w:rsidRDefault="000E5A59" w:rsidP="000E5A59">
      <w:pPr>
        <w:numPr>
          <w:ilvl w:val="0"/>
          <w:numId w:val="5"/>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заявление о приеме на работу;</w:t>
      </w:r>
    </w:p>
    <w:p w14:paraId="2BA898F1" w14:textId="77777777" w:rsidR="000E5A59" w:rsidRPr="00B9033C" w:rsidRDefault="000E5A59" w:rsidP="000E5A59">
      <w:pPr>
        <w:numPr>
          <w:ilvl w:val="0"/>
          <w:numId w:val="5"/>
        </w:numPr>
        <w:ind w:left="780" w:right="180"/>
        <w:contextualSpacing/>
        <w:rPr>
          <w:rFonts w:ascii="Times New Roman" w:hAnsi="Times New Roman" w:cs="Times New Roman"/>
          <w:sz w:val="28"/>
          <w:szCs w:val="28"/>
        </w:rPr>
      </w:pPr>
      <w:r w:rsidRPr="00B9033C">
        <w:rPr>
          <w:rFonts w:ascii="Times New Roman" w:hAnsi="Times New Roman" w:cs="Times New Roman"/>
          <w:sz w:val="28"/>
          <w:szCs w:val="28"/>
        </w:rPr>
        <w:t>должностная инструкция;</w:t>
      </w:r>
    </w:p>
    <w:p w14:paraId="7E0025CC" w14:textId="77777777" w:rsidR="000E5A59" w:rsidRPr="00B9033C" w:rsidRDefault="000E5A59" w:rsidP="000E5A59">
      <w:pPr>
        <w:numPr>
          <w:ilvl w:val="0"/>
          <w:numId w:val="5"/>
        </w:numPr>
        <w:ind w:left="780" w:right="180"/>
        <w:contextualSpacing/>
        <w:rPr>
          <w:rFonts w:ascii="Times New Roman" w:hAnsi="Times New Roman" w:cs="Times New Roman"/>
          <w:sz w:val="28"/>
          <w:szCs w:val="28"/>
        </w:rPr>
      </w:pPr>
      <w:r w:rsidRPr="00B9033C">
        <w:rPr>
          <w:rFonts w:ascii="Times New Roman" w:hAnsi="Times New Roman" w:cs="Times New Roman"/>
          <w:sz w:val="28"/>
          <w:szCs w:val="28"/>
        </w:rPr>
        <w:t>характеристики и рекомендательные письма;</w:t>
      </w:r>
    </w:p>
    <w:p w14:paraId="66B6F18D" w14:textId="77777777" w:rsidR="000E5A59" w:rsidRPr="00B9033C" w:rsidRDefault="000E5A59" w:rsidP="000E5A59">
      <w:pPr>
        <w:numPr>
          <w:ilvl w:val="0"/>
          <w:numId w:val="5"/>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трудовой договор</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дополнительные соглашения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к нему;</w:t>
      </w:r>
    </w:p>
    <w:p w14:paraId="135DA48A" w14:textId="77777777" w:rsidR="000E5A59" w:rsidRPr="00B9033C" w:rsidRDefault="000E5A59" w:rsidP="000E5A59">
      <w:pPr>
        <w:numPr>
          <w:ilvl w:val="0"/>
          <w:numId w:val="5"/>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договор о полной материальной ответственности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(если работник – материально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ответственное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лицо);</w:t>
      </w:r>
    </w:p>
    <w:p w14:paraId="0A7DEE58" w14:textId="77777777" w:rsidR="000E5A59" w:rsidRPr="00B9033C" w:rsidRDefault="000E5A59" w:rsidP="000E5A59">
      <w:pPr>
        <w:numPr>
          <w:ilvl w:val="0"/>
          <w:numId w:val="5"/>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копии приказов по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личному</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составу, которые касаются работника;</w:t>
      </w:r>
    </w:p>
    <w:p w14:paraId="1C2D5FE4" w14:textId="77777777" w:rsidR="000E5A59" w:rsidRPr="00B9033C" w:rsidRDefault="000E5A59" w:rsidP="000E5A59">
      <w:pPr>
        <w:numPr>
          <w:ilvl w:val="0"/>
          <w:numId w:val="5"/>
        </w:numPr>
        <w:ind w:left="780" w:right="180"/>
        <w:contextualSpacing/>
        <w:rPr>
          <w:rFonts w:ascii="Times New Roman" w:hAnsi="Times New Roman" w:cs="Times New Roman"/>
          <w:sz w:val="28"/>
          <w:szCs w:val="28"/>
        </w:rPr>
      </w:pPr>
      <w:r w:rsidRPr="00B9033C">
        <w:rPr>
          <w:rFonts w:ascii="Times New Roman" w:hAnsi="Times New Roman" w:cs="Times New Roman"/>
          <w:sz w:val="28"/>
          <w:szCs w:val="28"/>
        </w:rPr>
        <w:t>аттестационные листы;</w:t>
      </w:r>
    </w:p>
    <w:p w14:paraId="13C470F8" w14:textId="77777777" w:rsidR="000E5A59" w:rsidRPr="00B9033C" w:rsidRDefault="000E5A59" w:rsidP="000E5A59">
      <w:pPr>
        <w:numPr>
          <w:ilvl w:val="0"/>
          <w:numId w:val="5"/>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отзывы должностных</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лиц</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 работнике;</w:t>
      </w:r>
    </w:p>
    <w:p w14:paraId="722E83FA" w14:textId="77777777" w:rsidR="000E5A59" w:rsidRPr="00B9033C" w:rsidRDefault="000E5A59" w:rsidP="000E5A59">
      <w:pPr>
        <w:numPr>
          <w:ilvl w:val="0"/>
          <w:numId w:val="5"/>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лист-заверитель</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(составляют при сдаче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личного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дела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 архив);</w:t>
      </w:r>
    </w:p>
    <w:p w14:paraId="7D89FC43" w14:textId="77777777" w:rsidR="000E5A59" w:rsidRPr="00B9033C" w:rsidRDefault="000E5A59" w:rsidP="000E5A59">
      <w:pPr>
        <w:numPr>
          <w:ilvl w:val="0"/>
          <w:numId w:val="5"/>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результаты предварительного и обязательных периодических</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медицинских осмотров, психиатрических освидетельствований (при наличии);</w:t>
      </w:r>
    </w:p>
    <w:p w14:paraId="319F8CA7" w14:textId="77777777" w:rsidR="000E5A59" w:rsidRPr="00B9033C" w:rsidRDefault="000E5A59" w:rsidP="000E5A59">
      <w:pPr>
        <w:numPr>
          <w:ilvl w:val="0"/>
          <w:numId w:val="5"/>
        </w:numPr>
        <w:ind w:left="780" w:right="180"/>
        <w:rPr>
          <w:rFonts w:ascii="Times New Roman" w:hAnsi="Times New Roman" w:cs="Times New Roman"/>
          <w:sz w:val="28"/>
          <w:szCs w:val="28"/>
          <w:lang w:val="ru-RU"/>
        </w:rPr>
      </w:pPr>
      <w:r w:rsidRPr="00B9033C">
        <w:rPr>
          <w:rFonts w:ascii="Times New Roman" w:hAnsi="Times New Roman" w:cs="Times New Roman"/>
          <w:sz w:val="28"/>
          <w:szCs w:val="28"/>
          <w:lang w:val="ru-RU"/>
        </w:rPr>
        <w:t>согласия на обработку персональных данных.</w:t>
      </w:r>
    </w:p>
    <w:p w14:paraId="50E3B55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В личное дело не включаются копии приказов о наложении взысканий, справки о состоянии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здоровья и с места жительства, заявления об отпусках, копии приказов об отпусках и другие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документы второстепенного значения.</w:t>
      </w:r>
    </w:p>
    <w:p w14:paraId="4AAFA550" w14:textId="77777777" w:rsidR="000E5A59" w:rsidRPr="00B9033C" w:rsidRDefault="000E5A59" w:rsidP="000E5A59">
      <w:pPr>
        <w:jc w:val="center"/>
        <w:rPr>
          <w:rFonts w:ascii="Times New Roman" w:hAnsi="Times New Roman" w:cs="Times New Roman"/>
          <w:sz w:val="28"/>
          <w:szCs w:val="28"/>
          <w:lang w:val="ru-RU"/>
        </w:rPr>
      </w:pPr>
      <w:r w:rsidRPr="00B9033C">
        <w:rPr>
          <w:rFonts w:ascii="Times New Roman" w:hAnsi="Times New Roman" w:cs="Times New Roman"/>
          <w:b/>
          <w:bCs/>
          <w:sz w:val="28"/>
          <w:szCs w:val="28"/>
          <w:lang w:val="ru-RU"/>
        </w:rPr>
        <w:t>3. Порядок перевода</w:t>
      </w:r>
      <w:r w:rsidRPr="00B9033C">
        <w:rPr>
          <w:rFonts w:ascii="Times New Roman" w:hAnsi="Times New Roman" w:cs="Times New Roman"/>
          <w:b/>
          <w:bCs/>
          <w:sz w:val="28"/>
          <w:szCs w:val="28"/>
        </w:rPr>
        <w:t> </w:t>
      </w:r>
      <w:r w:rsidRPr="00B9033C">
        <w:rPr>
          <w:rFonts w:ascii="Times New Roman" w:hAnsi="Times New Roman" w:cs="Times New Roman"/>
          <w:b/>
          <w:bCs/>
          <w:sz w:val="28"/>
          <w:szCs w:val="28"/>
          <w:lang w:val="ru-RU"/>
        </w:rPr>
        <w:t>работников</w:t>
      </w:r>
      <w:r w:rsidRPr="00B9033C">
        <w:rPr>
          <w:rFonts w:ascii="Times New Roman" w:hAnsi="Times New Roman" w:cs="Times New Roman"/>
          <w:b/>
          <w:bCs/>
          <w:sz w:val="28"/>
          <w:szCs w:val="28"/>
        </w:rPr>
        <w:t> </w:t>
      </w:r>
    </w:p>
    <w:p w14:paraId="4F65D37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14:paraId="106D66A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3.2. Перевод работника на другую работу без его согласия допускается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 случае катастрофы</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природного или техногенного характера, производственной аварии, несчастного случая на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14:paraId="5008BF68"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14:paraId="7AA3DA56"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14:paraId="7AFC021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3.3.</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переводе работника в установленном порядке на другую работу работодатель обязан под подпись:</w:t>
      </w:r>
    </w:p>
    <w:p w14:paraId="30E9E987" w14:textId="77777777" w:rsidR="000E5A59" w:rsidRPr="00B9033C" w:rsidRDefault="000E5A59" w:rsidP="000E5A59">
      <w:pPr>
        <w:numPr>
          <w:ilvl w:val="0"/>
          <w:numId w:val="6"/>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ознакомить работника с уставом образовательной организации и коллективным договором;</w:t>
      </w:r>
    </w:p>
    <w:p w14:paraId="18B0B58A" w14:textId="77777777" w:rsidR="000E5A59" w:rsidRPr="00B9033C" w:rsidRDefault="000E5A59" w:rsidP="000E5A59">
      <w:pPr>
        <w:numPr>
          <w:ilvl w:val="0"/>
          <w:numId w:val="6"/>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14:paraId="4E312C46" w14:textId="77777777" w:rsidR="000E5A59" w:rsidRPr="00B9033C" w:rsidRDefault="000E5A59" w:rsidP="000E5A59">
      <w:pPr>
        <w:numPr>
          <w:ilvl w:val="0"/>
          <w:numId w:val="6"/>
        </w:numPr>
        <w:ind w:left="780" w:right="180"/>
        <w:rPr>
          <w:rFonts w:ascii="Times New Roman" w:hAnsi="Times New Roman" w:cs="Times New Roman"/>
          <w:sz w:val="28"/>
          <w:szCs w:val="28"/>
        </w:rPr>
      </w:pPr>
      <w:r w:rsidRPr="00B9033C">
        <w:rPr>
          <w:rFonts w:ascii="Times New Roman" w:hAnsi="Times New Roman" w:cs="Times New Roman"/>
          <w:sz w:val="28"/>
          <w:szCs w:val="28"/>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r w:rsidRPr="00B9033C">
        <w:rPr>
          <w:rFonts w:ascii="Times New Roman" w:hAnsi="Times New Roman" w:cs="Times New Roman"/>
          <w:sz w:val="28"/>
          <w:szCs w:val="28"/>
        </w:rPr>
        <w:t>Инструктаж оформляется в журнале установленного образца.</w:t>
      </w:r>
    </w:p>
    <w:p w14:paraId="4F7C5BA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3.4. Перевод работников оформляется приказом работодателя.</w:t>
      </w:r>
    </w:p>
    <w:p w14:paraId="70D54140" w14:textId="77777777" w:rsidR="000E5A59" w:rsidRPr="00B9033C" w:rsidRDefault="000E5A59" w:rsidP="000E5A59">
      <w:pPr>
        <w:jc w:val="center"/>
        <w:rPr>
          <w:rFonts w:ascii="Times New Roman" w:hAnsi="Times New Roman" w:cs="Times New Roman"/>
          <w:sz w:val="28"/>
          <w:szCs w:val="28"/>
          <w:lang w:val="ru-RU"/>
        </w:rPr>
      </w:pPr>
      <w:r w:rsidRPr="00B9033C">
        <w:rPr>
          <w:rFonts w:ascii="Times New Roman" w:hAnsi="Times New Roman" w:cs="Times New Roman"/>
          <w:b/>
          <w:bCs/>
          <w:sz w:val="28"/>
          <w:szCs w:val="28"/>
          <w:lang w:val="ru-RU"/>
        </w:rPr>
        <w:t>4. Порядок увольнения работников</w:t>
      </w:r>
    </w:p>
    <w:p w14:paraId="403532C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4.1. Прекращение трудового договора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производится в порядке и по основаниям, предусмотренных</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главой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13 Трудового кодекса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РФ, иными федеральными законами.</w:t>
      </w:r>
    </w:p>
    <w:p w14:paraId="53EADABB"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4.2.</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14:paraId="73D6263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4.3. Днем увольнения считается последний день работы. В день увольнения работодатель</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14:paraId="7985674B"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4.4.</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B9033C">
        <w:rPr>
          <w:rFonts w:ascii="Times New Roman" w:hAnsi="Times New Roman" w:cs="Times New Roman"/>
          <w:sz w:val="28"/>
          <w:szCs w:val="28"/>
          <w:lang w:val="ru-RU"/>
        </w:rPr>
        <w:b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14:paraId="0DD89B90" w14:textId="77777777" w:rsidR="000E5A59" w:rsidRPr="00B9033C" w:rsidRDefault="000E5A59" w:rsidP="000E5A59">
      <w:pPr>
        <w:jc w:val="center"/>
        <w:rPr>
          <w:rFonts w:ascii="Times New Roman" w:hAnsi="Times New Roman" w:cs="Times New Roman"/>
          <w:sz w:val="28"/>
          <w:szCs w:val="28"/>
          <w:lang w:val="ru-RU"/>
        </w:rPr>
      </w:pPr>
      <w:r w:rsidRPr="00B9033C">
        <w:rPr>
          <w:rFonts w:ascii="Times New Roman" w:hAnsi="Times New Roman" w:cs="Times New Roman"/>
          <w:b/>
          <w:bCs/>
          <w:sz w:val="28"/>
          <w:szCs w:val="28"/>
          <w:lang w:val="ru-RU"/>
        </w:rPr>
        <w:t>5. Порядок формирования и выдачи сведений о трудовой деятельности работников</w:t>
      </w:r>
      <w:r w:rsidRPr="00B9033C">
        <w:rPr>
          <w:rFonts w:ascii="Times New Roman" w:hAnsi="Times New Roman" w:cs="Times New Roman"/>
          <w:b/>
          <w:bCs/>
          <w:sz w:val="28"/>
          <w:szCs w:val="28"/>
        </w:rPr>
        <w:t> </w:t>
      </w:r>
    </w:p>
    <w:p w14:paraId="49D4ABC5"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5.1.</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Образовательная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14:paraId="7ECE70D7"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5.2.</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xml:space="preserve"> Заведующий назначает приказом работника образовательной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организации, который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xml:space="preserve">отвечает за ведение и предоставление в Фонд пенсионного и социального страхования РФ </w:t>
      </w:r>
      <w:r w:rsidRPr="00B9033C">
        <w:rPr>
          <w:rFonts w:ascii="Times New Roman" w:hAnsi="Times New Roman" w:cs="Times New Roman"/>
          <w:sz w:val="28"/>
          <w:szCs w:val="28"/>
          <w:lang w:val="ru-RU"/>
        </w:rPr>
        <w:lastRenderedPageBreak/>
        <w:t>сведений о трудовой деятельности работников. Назначенный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работник должен</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быть ознакомлен</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с приказом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под подпись.</w:t>
      </w:r>
    </w:p>
    <w:p w14:paraId="50CBE4D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5.3. Образовательная организация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
    <w:p w14:paraId="3917B665" w14:textId="77777777" w:rsidR="000E5A59" w:rsidRPr="00B9033C" w:rsidRDefault="000E5A59" w:rsidP="000E5A59">
      <w:pPr>
        <w:numPr>
          <w:ilvl w:val="0"/>
          <w:numId w:val="7"/>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на бумажном носителе, заверенные надлежащим способом;</w:t>
      </w:r>
    </w:p>
    <w:p w14:paraId="5DBD1ECD" w14:textId="77777777" w:rsidR="000E5A59" w:rsidRPr="00B9033C" w:rsidRDefault="000E5A59" w:rsidP="000E5A59">
      <w:pPr>
        <w:numPr>
          <w:ilvl w:val="0"/>
          <w:numId w:val="7"/>
        </w:numPr>
        <w:ind w:left="780" w:right="180"/>
        <w:rPr>
          <w:rFonts w:ascii="Times New Roman" w:hAnsi="Times New Roman" w:cs="Times New Roman"/>
          <w:sz w:val="28"/>
          <w:szCs w:val="28"/>
        </w:rPr>
      </w:pPr>
      <w:r w:rsidRPr="00B9033C">
        <w:rPr>
          <w:rFonts w:ascii="Times New Roman" w:hAnsi="Times New Roman" w:cs="Times New Roman"/>
          <w:sz w:val="28"/>
          <w:szCs w:val="28"/>
          <w:lang w:val="ru-RU"/>
        </w:rPr>
        <w:t xml:space="preserve">в форме электронного документа, подписанного усиленной квалифицированной электронной подписью </w:t>
      </w:r>
      <w:r w:rsidRPr="00B9033C">
        <w:rPr>
          <w:rFonts w:ascii="Times New Roman" w:hAnsi="Times New Roman" w:cs="Times New Roman"/>
          <w:sz w:val="28"/>
          <w:szCs w:val="28"/>
        </w:rPr>
        <w:t>(в случае ее наличия у работодателя).</w:t>
      </w:r>
    </w:p>
    <w:p w14:paraId="3B537DB5"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Сведения о трудовой деятельности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предоставляются:</w:t>
      </w:r>
    </w:p>
    <w:p w14:paraId="0D0A5D6D" w14:textId="77777777" w:rsidR="000E5A59" w:rsidRPr="00B9033C" w:rsidRDefault="000E5A59" w:rsidP="000E5A59">
      <w:pPr>
        <w:numPr>
          <w:ilvl w:val="0"/>
          <w:numId w:val="8"/>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в период работы не позднее трех рабочих дней со дня подачи этого заявления;</w:t>
      </w:r>
    </w:p>
    <w:p w14:paraId="61AEDBD0" w14:textId="77777777" w:rsidR="000E5A59" w:rsidRPr="00B9033C" w:rsidRDefault="000E5A59" w:rsidP="000E5A59">
      <w:pPr>
        <w:numPr>
          <w:ilvl w:val="0"/>
          <w:numId w:val="8"/>
        </w:numPr>
        <w:ind w:left="780" w:right="180"/>
        <w:rPr>
          <w:rFonts w:ascii="Times New Roman" w:hAnsi="Times New Roman" w:cs="Times New Roman"/>
          <w:sz w:val="28"/>
          <w:szCs w:val="28"/>
          <w:lang w:val="ru-RU"/>
        </w:rPr>
      </w:pPr>
      <w:r w:rsidRPr="00B9033C">
        <w:rPr>
          <w:rFonts w:ascii="Times New Roman" w:hAnsi="Times New Roman" w:cs="Times New Roman"/>
          <w:sz w:val="28"/>
          <w:szCs w:val="28"/>
          <w:lang w:val="ru-RU"/>
        </w:rPr>
        <w:t>при увольнении — в день прекращения трудового договора.</w:t>
      </w:r>
    </w:p>
    <w:p w14:paraId="0C33A3C4"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5.4. Заявление работника о выдаче сведений о трудовой деятельности у работодателя может быть подано в письменном виде или направлено на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электронную почту работодателя</w:t>
      </w:r>
      <w:r w:rsidRPr="00B9033C">
        <w:rPr>
          <w:rFonts w:ascii="Times New Roman" w:hAnsi="Times New Roman" w:cs="Times New Roman"/>
          <w:sz w:val="28"/>
          <w:szCs w:val="28"/>
        </w:rPr>
        <w:t> </w:t>
      </w:r>
      <w:hyperlink r:id="rId5" w:history="1">
        <w:r w:rsidRPr="00B9033C">
          <w:rPr>
            <w:rStyle w:val="a3"/>
            <w:rFonts w:ascii="Times New Roman" w:hAnsi="Times New Roman" w:cs="Times New Roman"/>
            <w:color w:val="auto"/>
            <w:sz w:val="28"/>
            <w:szCs w:val="28"/>
          </w:rPr>
          <w:t>umka</w:t>
        </w:r>
        <w:r w:rsidRPr="00B9033C">
          <w:rPr>
            <w:rStyle w:val="a3"/>
            <w:rFonts w:ascii="Times New Roman" w:hAnsi="Times New Roman" w:cs="Times New Roman"/>
            <w:color w:val="auto"/>
            <w:sz w:val="28"/>
            <w:szCs w:val="28"/>
            <w:lang w:val="ru-RU"/>
          </w:rPr>
          <w:t>.</w:t>
        </w:r>
        <w:r w:rsidRPr="00B9033C">
          <w:rPr>
            <w:rStyle w:val="a3"/>
            <w:rFonts w:ascii="Times New Roman" w:hAnsi="Times New Roman" w:cs="Times New Roman"/>
            <w:color w:val="auto"/>
            <w:sz w:val="28"/>
            <w:szCs w:val="28"/>
          </w:rPr>
          <w:t>uglich</w:t>
        </w:r>
        <w:r w:rsidRPr="00B9033C">
          <w:rPr>
            <w:rStyle w:val="a3"/>
            <w:rFonts w:ascii="Times New Roman" w:hAnsi="Times New Roman" w:cs="Times New Roman"/>
            <w:color w:val="auto"/>
            <w:sz w:val="28"/>
            <w:szCs w:val="28"/>
            <w:lang w:val="ru-RU"/>
          </w:rPr>
          <w:t>@</w:t>
        </w:r>
        <w:r w:rsidRPr="00B9033C">
          <w:rPr>
            <w:rStyle w:val="a3"/>
            <w:rFonts w:ascii="Times New Roman" w:hAnsi="Times New Roman" w:cs="Times New Roman"/>
            <w:color w:val="auto"/>
            <w:sz w:val="28"/>
            <w:szCs w:val="28"/>
          </w:rPr>
          <w:t>yarregion</w:t>
        </w:r>
        <w:r w:rsidRPr="00B9033C">
          <w:rPr>
            <w:rStyle w:val="a3"/>
            <w:rFonts w:ascii="Times New Roman" w:hAnsi="Times New Roman" w:cs="Times New Roman"/>
            <w:color w:val="auto"/>
            <w:sz w:val="28"/>
            <w:szCs w:val="28"/>
            <w:lang w:val="ru-RU"/>
          </w:rPr>
          <w:t>.</w:t>
        </w:r>
        <w:r w:rsidRPr="00B9033C">
          <w:rPr>
            <w:rStyle w:val="a3"/>
            <w:rFonts w:ascii="Times New Roman" w:hAnsi="Times New Roman" w:cs="Times New Roman"/>
            <w:color w:val="auto"/>
            <w:sz w:val="28"/>
            <w:szCs w:val="28"/>
          </w:rPr>
          <w:t>ru</w:t>
        </w:r>
      </w:hyperlink>
      <w:r w:rsidRPr="00B9033C">
        <w:rPr>
          <w:rFonts w:ascii="Times New Roman" w:hAnsi="Times New Roman" w:cs="Times New Roman"/>
          <w:sz w:val="28"/>
          <w:szCs w:val="28"/>
          <w:lang w:val="ru-RU"/>
        </w:rPr>
        <w:t xml:space="preserve">  При использовании электронной почты работодателя работник направляет отсканированное заявление, в котором содержится:</w:t>
      </w:r>
      <w:r w:rsidRPr="00B9033C">
        <w:rPr>
          <w:rFonts w:ascii="Times New Roman" w:hAnsi="Times New Roman" w:cs="Times New Roman"/>
          <w:sz w:val="28"/>
          <w:szCs w:val="28"/>
        </w:rPr>
        <w:t>  </w:t>
      </w:r>
    </w:p>
    <w:p w14:paraId="341E4A94" w14:textId="77777777" w:rsidR="000E5A59" w:rsidRPr="00B9033C" w:rsidRDefault="000E5A59" w:rsidP="000E5A59">
      <w:pPr>
        <w:numPr>
          <w:ilvl w:val="0"/>
          <w:numId w:val="9"/>
        </w:numPr>
        <w:ind w:left="780" w:right="180"/>
        <w:contextualSpacing/>
        <w:rPr>
          <w:rFonts w:ascii="Times New Roman" w:hAnsi="Times New Roman" w:cs="Times New Roman"/>
          <w:sz w:val="28"/>
          <w:szCs w:val="28"/>
        </w:rPr>
      </w:pPr>
      <w:r w:rsidRPr="00B9033C">
        <w:rPr>
          <w:rFonts w:ascii="Times New Roman" w:hAnsi="Times New Roman" w:cs="Times New Roman"/>
          <w:sz w:val="28"/>
          <w:szCs w:val="28"/>
        </w:rPr>
        <w:t>наименование работодателя;</w:t>
      </w:r>
    </w:p>
    <w:p w14:paraId="091FE856" w14:textId="77777777" w:rsidR="000E5A59" w:rsidRPr="00B9033C" w:rsidRDefault="000E5A59" w:rsidP="000E5A59">
      <w:pPr>
        <w:numPr>
          <w:ilvl w:val="0"/>
          <w:numId w:val="9"/>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должностное лицо, на имя которого направлено заявление (директор образовательной организации);</w:t>
      </w:r>
    </w:p>
    <w:p w14:paraId="2820D32E" w14:textId="77777777" w:rsidR="000E5A59" w:rsidRPr="00B9033C" w:rsidRDefault="000E5A59" w:rsidP="000E5A59">
      <w:pPr>
        <w:numPr>
          <w:ilvl w:val="0"/>
          <w:numId w:val="9"/>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просьба о направлении в форме электронного документа сведений о трудовой деятельности у работодателя;</w:t>
      </w:r>
    </w:p>
    <w:p w14:paraId="0E525E6F" w14:textId="77777777" w:rsidR="000E5A59" w:rsidRPr="00B9033C" w:rsidRDefault="000E5A59" w:rsidP="000E5A59">
      <w:pPr>
        <w:numPr>
          <w:ilvl w:val="0"/>
          <w:numId w:val="9"/>
        </w:numPr>
        <w:ind w:left="780" w:right="180"/>
        <w:contextualSpacing/>
        <w:rPr>
          <w:rFonts w:ascii="Times New Roman" w:hAnsi="Times New Roman" w:cs="Times New Roman"/>
          <w:sz w:val="28"/>
          <w:szCs w:val="28"/>
        </w:rPr>
      </w:pPr>
      <w:r w:rsidRPr="00B9033C">
        <w:rPr>
          <w:rFonts w:ascii="Times New Roman" w:hAnsi="Times New Roman" w:cs="Times New Roman"/>
          <w:sz w:val="28"/>
          <w:szCs w:val="28"/>
        </w:rPr>
        <w:t>адрес электронной почты работника;</w:t>
      </w:r>
    </w:p>
    <w:p w14:paraId="08FD902F" w14:textId="77777777" w:rsidR="000E5A59" w:rsidRPr="00B9033C" w:rsidRDefault="000E5A59" w:rsidP="000E5A59">
      <w:pPr>
        <w:numPr>
          <w:ilvl w:val="0"/>
          <w:numId w:val="9"/>
        </w:numPr>
        <w:ind w:left="780" w:right="180"/>
        <w:contextualSpacing/>
        <w:rPr>
          <w:rFonts w:ascii="Times New Roman" w:hAnsi="Times New Roman" w:cs="Times New Roman"/>
          <w:sz w:val="28"/>
          <w:szCs w:val="28"/>
        </w:rPr>
      </w:pPr>
      <w:r w:rsidRPr="00B9033C">
        <w:rPr>
          <w:rFonts w:ascii="Times New Roman" w:hAnsi="Times New Roman" w:cs="Times New Roman"/>
          <w:sz w:val="28"/>
          <w:szCs w:val="28"/>
        </w:rPr>
        <w:t>собственноручная подпись работника;</w:t>
      </w:r>
    </w:p>
    <w:p w14:paraId="029115F9" w14:textId="77777777" w:rsidR="000E5A59" w:rsidRPr="00B9033C" w:rsidRDefault="000E5A59" w:rsidP="000E5A59">
      <w:pPr>
        <w:numPr>
          <w:ilvl w:val="0"/>
          <w:numId w:val="9"/>
        </w:numPr>
        <w:ind w:left="780" w:right="180"/>
        <w:rPr>
          <w:rFonts w:ascii="Times New Roman" w:hAnsi="Times New Roman" w:cs="Times New Roman"/>
          <w:sz w:val="28"/>
          <w:szCs w:val="28"/>
        </w:rPr>
      </w:pPr>
      <w:r w:rsidRPr="00B9033C">
        <w:rPr>
          <w:rFonts w:ascii="Times New Roman" w:hAnsi="Times New Roman" w:cs="Times New Roman"/>
          <w:sz w:val="28"/>
          <w:szCs w:val="28"/>
        </w:rPr>
        <w:t>дата написания заявления.</w:t>
      </w:r>
    </w:p>
    <w:p w14:paraId="13049C18"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работодатель направляет работнику их по почте заказным письмом на бумажном носителе, заверенные надлежащим образом.</w:t>
      </w:r>
    </w:p>
    <w:p w14:paraId="32E505C3" w14:textId="77777777" w:rsidR="000E5A59" w:rsidRPr="00B9033C" w:rsidRDefault="000E5A59" w:rsidP="000E5A59">
      <w:pPr>
        <w:jc w:val="center"/>
        <w:rPr>
          <w:rFonts w:ascii="Times New Roman" w:hAnsi="Times New Roman" w:cs="Times New Roman"/>
          <w:sz w:val="28"/>
          <w:szCs w:val="28"/>
          <w:lang w:val="ru-RU"/>
        </w:rPr>
      </w:pPr>
      <w:r w:rsidRPr="00B9033C">
        <w:rPr>
          <w:rFonts w:ascii="Times New Roman" w:hAnsi="Times New Roman" w:cs="Times New Roman"/>
          <w:b/>
          <w:bCs/>
          <w:sz w:val="28"/>
          <w:szCs w:val="28"/>
          <w:lang w:val="ru-RU"/>
        </w:rPr>
        <w:t>6. Основные права и обязанности работников</w:t>
      </w:r>
    </w:p>
    <w:p w14:paraId="171AC76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6.1. Работник образовательной организации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xml:space="preserve">имеет права и обязанности, предусмотренные трудовым договором, а также все иные права и обязанности, предусмотренные Трудовым кодексом РФ, Федеральным </w:t>
      </w:r>
      <w:r w:rsidRPr="00B9033C">
        <w:rPr>
          <w:rFonts w:ascii="Times New Roman" w:hAnsi="Times New Roman" w:cs="Times New Roman"/>
          <w:sz w:val="28"/>
          <w:szCs w:val="28"/>
          <w:lang w:val="ru-RU"/>
        </w:rPr>
        <w:lastRenderedPageBreak/>
        <w:t>законом от 29.12.2012</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14:paraId="7961ACA3"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6.2. Работник имеет право на:</w:t>
      </w:r>
    </w:p>
    <w:p w14:paraId="3328D5B6"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6.2.1. предоставление ему работы, обусловленной трудовым договором;</w:t>
      </w:r>
    </w:p>
    <w:p w14:paraId="409B818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14:paraId="28C607A5"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6.2.3. своевременную и в полном размере выплату заработной платы в соответствии с трудовым договором и настоящими Правилами;</w:t>
      </w:r>
    </w:p>
    <w:p w14:paraId="501FFD5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6.2.4. отдых, обеспечиваемый установлением предусмотренной продолжительности рабочего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времени, предоставлением еженедельных выходных дней, нерабочих праздничных дней,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оплачиваемых ежегодных отпусков;</w:t>
      </w:r>
    </w:p>
    <w:p w14:paraId="7647AA0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6.2.5. полную и достоверную информацию об условиях труда и требованиях охраны труда на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рабочем месте;</w:t>
      </w:r>
    </w:p>
    <w:p w14:paraId="3651E4A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14:paraId="7EBE5B25"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6.2.7. объединение, включая право на создание профсоюзов и участие в них;</w:t>
      </w:r>
    </w:p>
    <w:p w14:paraId="67BB9147"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6.2.8. участие в управлении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организацией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 формах, предусмотренных Трудовым кодексом РФ, иными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федеральными законами и коллективным договором;</w:t>
      </w:r>
    </w:p>
    <w:p w14:paraId="21C12DE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0B0BD4D6"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6.2.10. защиту своих трудовых прав, свобод и законных интересов всеми не запрещенными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законом способами;</w:t>
      </w:r>
    </w:p>
    <w:p w14:paraId="5FF0D34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6.2.11. разрешение индивидуальных и коллективных трудовых споров, включая право на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забастовку, в порядке, установленном Трудовым кодексом РФ и иными федеральными законами;</w:t>
      </w:r>
    </w:p>
    <w:p w14:paraId="34E569B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6.2.12. возмещение вреда, причиненного в связи с исполнением трудовых обязанностей, 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компенсацию морального вреда в порядке, установленном Трудовым кодексом РФ и иными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федеральными законами;</w:t>
      </w:r>
    </w:p>
    <w:p w14:paraId="60144F3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6.2.13. обязательное социальное страхование в порядке и случаях, предусмотренных федеральными законами;</w:t>
      </w:r>
    </w:p>
    <w:p w14:paraId="062EE4D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6.2.14. предоставление предусмотренных Трудовым кодексом РФ гарантий при прохождении диспансеризации.</w:t>
      </w:r>
    </w:p>
    <w:p w14:paraId="500ED8D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6.3. Работник обязан:</w:t>
      </w:r>
    </w:p>
    <w:p w14:paraId="64A2634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6.3.1. добросовестно исполнять свои трудовые обязанности, возложенные на него трудовым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договором;</w:t>
      </w:r>
    </w:p>
    <w:p w14:paraId="44C8C36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6.3.2. соблюдать настоящие Правила, трудовую дисциплину;</w:t>
      </w:r>
    </w:p>
    <w:p w14:paraId="64FD7AB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6.3.3. выполнять установленные нормы труда;</w:t>
      </w:r>
    </w:p>
    <w:p w14:paraId="6B58D98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6.3.4. соблюдать требования по охране труда и обеспечению безопасности труда;</w:t>
      </w:r>
    </w:p>
    <w:p w14:paraId="4A9EDCB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6.3.5. бережно относиться к имуществу работодателя (в том числе к имуществу третьих лиц,</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находящемуся у работодателя, если работодатель несет ответственность за сохранность этого имущества) и других работников;</w:t>
      </w:r>
    </w:p>
    <w:p w14:paraId="4B8691A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6.3.6. незамедлительно сообщать работодателю либо непосредственному руководителю 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возникновении ситуации, представляющей угрозу жизни и здоровью людей, сохранности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имущества работодателя (в том числе имущества третьих лиц, находящегося у работодателя,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если работодатель несет ответственность за сохранность этого имущества);</w:t>
      </w:r>
    </w:p>
    <w:p w14:paraId="048DA0F6"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6.3.7. по направлению работодателя проходить периодические и внеочередные (в соответствии с медицинскими рекомендациями) медицинские осмотры;</w:t>
      </w:r>
    </w:p>
    <w:p w14:paraId="4864BE2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6.3.8. по направлению работодателя и с учетом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xml:space="preserve">заключений, выданных по результатам обязательных предварительных и периодических </w:t>
      </w:r>
      <w:r w:rsidRPr="00B9033C">
        <w:rPr>
          <w:rFonts w:ascii="Times New Roman" w:hAnsi="Times New Roman" w:cs="Times New Roman"/>
          <w:sz w:val="28"/>
          <w:szCs w:val="28"/>
          <w:lang w:val="ru-RU"/>
        </w:rPr>
        <w:lastRenderedPageBreak/>
        <w:t>медицинских осмотров работников,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проходить обязательное психиатрическое освидетельствование;</w:t>
      </w:r>
    </w:p>
    <w:p w14:paraId="5BE0C91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6.3.9.</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14:paraId="59907F0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6.4. Педагогические работники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пользуются следующими академическими правами и свободами:</w:t>
      </w:r>
    </w:p>
    <w:p w14:paraId="176533E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6.4.1. свобода преподавания, свободное выражение своего мнения, свобода от вмешательства в профессиональную деятельность;</w:t>
      </w:r>
    </w:p>
    <w:p w14:paraId="208556B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6.4.2. свобода выбора и использования педагогически обоснованных форм, средств, методов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обучения и воспитания;</w:t>
      </w:r>
    </w:p>
    <w:p w14:paraId="365CD25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21FD68D6"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6.4.4. право на выбор учебников, учебных пособий, материалов и иных средств обучения 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воспитания в соответствии с образовательной программой и в порядке, установленном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законодательством об образовании;</w:t>
      </w:r>
    </w:p>
    <w:p w14:paraId="11AB937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6.4.5. право на участие в разработке образовательных программ, в том числе учебных планов,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календарных учебных графиков, рабочих учебных предметов, курсов, дисциплин (модулей),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методических материалов и иных компонентов образовательных программ;</w:t>
      </w:r>
    </w:p>
    <w:p w14:paraId="7E440447"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6.4.6. право на осуществление научной, научно-технической, творческой, исследовательской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деятельности, участие в экспериментальной и международной деятельности, разработках и во внедрении инноваций;</w:t>
      </w:r>
    </w:p>
    <w:p w14:paraId="12651AC5"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xml:space="preserve">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w:t>
      </w:r>
      <w:r w:rsidRPr="00B9033C">
        <w:rPr>
          <w:rFonts w:ascii="Times New Roman" w:hAnsi="Times New Roman" w:cs="Times New Roman"/>
          <w:sz w:val="28"/>
          <w:szCs w:val="28"/>
          <w:lang w:val="ru-RU"/>
        </w:rPr>
        <w:lastRenderedPageBreak/>
        <w:t>качественного осуществления педагогической, научной или исследовательской деятельности 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w:t>
      </w:r>
    </w:p>
    <w:p w14:paraId="4BC0BE86"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или локальными нормативными актами;</w:t>
      </w:r>
    </w:p>
    <w:p w14:paraId="3C59F50B"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6.4.9. право на участие в управлении образовательной организации, в том числе в коллегиальных органах управления, 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порядке, установленном уставом образовательной организации;</w:t>
      </w:r>
    </w:p>
    <w:p w14:paraId="621A8315"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6.4.10. право на участие в обсуждении вопросов, относящихся к деятельности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в том числе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через органы управления и общественные организации;</w:t>
      </w:r>
    </w:p>
    <w:p w14:paraId="2E239F8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6.4.11. право на объединение в общественные профессиональные организации в формах и 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порядке, которые установлены законодательством РФ;</w:t>
      </w:r>
    </w:p>
    <w:p w14:paraId="27AC1B9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6.4.12. право на обращение в комиссию по урегулированию споров между участниками образовательных отношений;</w:t>
      </w:r>
    </w:p>
    <w:p w14:paraId="10AC55D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3E66D47B"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6.5. Педагогические работники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имеют следующие трудовые права и социальные гарантии:</w:t>
      </w:r>
    </w:p>
    <w:p w14:paraId="09F23A5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6.5.1. право на сокращенную продолжительность рабочего времени;</w:t>
      </w:r>
    </w:p>
    <w:p w14:paraId="2CB401C7"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6.5.2. право на дополнительное профессиональное образование по профилю педагогической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деятельности не реже чем один раз в три года;</w:t>
      </w:r>
    </w:p>
    <w:p w14:paraId="10B50CA8"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6.5.3. право на ежегодный основной удлиненный оплачиваемый отпуск, продолжительность</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которого определяется Правительством РФ;</w:t>
      </w:r>
    </w:p>
    <w:p w14:paraId="0CB348F3"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14:paraId="5502436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6.5.5. право на досрочное назначение страховой пенсии по старости в порядке, установленном законодательством РФ;</w:t>
      </w:r>
    </w:p>
    <w:p w14:paraId="52E1B2CB"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6.5.6. право на предоставление педагогическим работникам, состоящим на учете в качестве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3794FBC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6.5.7. иные трудовые права, меры социальной поддержки, установленные федеральными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законами и иными нормативными правовыми актами.</w:t>
      </w:r>
    </w:p>
    <w:p w14:paraId="698CAA15"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6.6. Педагогические работники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обязаны:</w:t>
      </w:r>
    </w:p>
    <w:p w14:paraId="5465D3D3"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14:paraId="617C2A94"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6.6.2. соблюдать правовые, нравственные и этические нормы, следовать требованиям профессиональной этики;</w:t>
      </w:r>
    </w:p>
    <w:p w14:paraId="737A634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6.6.3. уважать честь и достоинство обучающихся и других участников образовательных</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отношений;</w:t>
      </w:r>
    </w:p>
    <w:p w14:paraId="3940849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6.6.4. развивать у обучающихся познавательную активность, самостоятельность, инициативу,</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творческие способности, формировать гражданскую позицию, способность к труду и жизни 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условиях современного мира, формировать у обучающихся культуру здорового и безопасного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образа жизни;</w:t>
      </w:r>
    </w:p>
    <w:p w14:paraId="7B2CA724"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6.6.5. применять педагогически обоснованные и обеспечивающие высокое качество образования формы, методы обучения и воспитания;</w:t>
      </w:r>
    </w:p>
    <w:p w14:paraId="7B15190B"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736EBCB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6.6.7. систематически повышать свой профессиональный уровень;</w:t>
      </w:r>
    </w:p>
    <w:p w14:paraId="7A49E2A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6.6.8. проходить аттестацию на соответствие занимаемой должности в порядке, установленном законодательством об образовании;</w:t>
      </w:r>
    </w:p>
    <w:p w14:paraId="7F8A54A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 xml:space="preserve">6.6.9. проходить в соответствии с трудовым законодательством предварительные при поступлении на работу и периодические </w:t>
      </w:r>
      <w:r w:rsidRPr="00B9033C">
        <w:rPr>
          <w:rFonts w:ascii="Times New Roman" w:hAnsi="Times New Roman" w:cs="Times New Roman"/>
          <w:sz w:val="28"/>
          <w:szCs w:val="28"/>
          <w:lang w:val="ru-RU"/>
        </w:rPr>
        <w:lastRenderedPageBreak/>
        <w:t>медицинские осмотры, а также внеочередные медицинские осмотры в соответствии с медицинскими рекомендациями;</w:t>
      </w:r>
    </w:p>
    <w:p w14:paraId="78DF497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6.6.10. проходить в установленном законодательством РФ порядке обучение и проверку знаний и навыков в области охраны труда;</w:t>
      </w:r>
    </w:p>
    <w:p w14:paraId="291315C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6.6.11.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14:paraId="5C3662C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6.6.12. при осуществлении академических прав и свобод соблюдать права и свободы других</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участников образовательных отношений, требования законодательства РФ, нормы</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профессиональной этики педагогических работников, закрепленные в локальных</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актах образовательной организации;</w:t>
      </w:r>
    </w:p>
    <w:p w14:paraId="2D77778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14:paraId="5B325C93"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6.7.</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Работники освобождаются от работы для прохождения диспансеризации на основании письменного заявления на имя заведующей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бухгалтерию.</w:t>
      </w:r>
    </w:p>
    <w:p w14:paraId="36165303"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6.7.1. Если заведующая образовательной организации не согласится с датой освобождения от работы, указанной в заявлении, работнику предлагают выбрать другую дату.</w:t>
      </w:r>
    </w:p>
    <w:p w14:paraId="117B6B3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6.7.2. Результаты рассмотрения заявления заведующая образовательной организации, лицо, ее заменяющее, оформляют в виде резолюции на заявлении.</w:t>
      </w:r>
    </w:p>
    <w:p w14:paraId="46CDD22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6.7.3. Работник должен представить в бухгалтерию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14:paraId="61034D6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6.8. Конкретные трудовые обязанности работников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определяются трудовым договором 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должностной инструкцией, соответствующими локальными актами, федеральными законами и иными нормативными правовыми актами.</w:t>
      </w:r>
    </w:p>
    <w:p w14:paraId="56BE17BA" w14:textId="77777777" w:rsidR="000E5A59" w:rsidRPr="00B9033C" w:rsidRDefault="000E5A59" w:rsidP="000E5A59">
      <w:pPr>
        <w:jc w:val="center"/>
        <w:rPr>
          <w:rFonts w:ascii="Times New Roman" w:hAnsi="Times New Roman" w:cs="Times New Roman"/>
          <w:sz w:val="28"/>
          <w:szCs w:val="28"/>
          <w:lang w:val="ru-RU"/>
        </w:rPr>
      </w:pPr>
      <w:r w:rsidRPr="00B9033C">
        <w:rPr>
          <w:rFonts w:ascii="Times New Roman" w:hAnsi="Times New Roman" w:cs="Times New Roman"/>
          <w:b/>
          <w:bCs/>
          <w:sz w:val="28"/>
          <w:szCs w:val="28"/>
          <w:lang w:val="ru-RU"/>
        </w:rPr>
        <w:lastRenderedPageBreak/>
        <w:t>7. Основные</w:t>
      </w:r>
      <w:r w:rsidRPr="00B9033C">
        <w:rPr>
          <w:rFonts w:ascii="Times New Roman" w:hAnsi="Times New Roman" w:cs="Times New Roman"/>
          <w:b/>
          <w:bCs/>
          <w:sz w:val="28"/>
          <w:szCs w:val="28"/>
        </w:rPr>
        <w:t> </w:t>
      </w:r>
      <w:r w:rsidRPr="00B9033C">
        <w:rPr>
          <w:rFonts w:ascii="Times New Roman" w:hAnsi="Times New Roman" w:cs="Times New Roman"/>
          <w:b/>
          <w:bCs/>
          <w:sz w:val="28"/>
          <w:szCs w:val="28"/>
          <w:lang w:val="ru-RU"/>
        </w:rPr>
        <w:t>права и обязанности работодателя</w:t>
      </w:r>
    </w:p>
    <w:p w14:paraId="55A11F33"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7.1. Работодатель имеет право:</w:t>
      </w:r>
    </w:p>
    <w:p w14:paraId="2136BF3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7.1.1. заключать, изменять и расторгать трудовые договоры с работниками в порядке и на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условиях, установленных Трудовым кодексом РФ и иными федеральными законами;</w:t>
      </w:r>
    </w:p>
    <w:p w14:paraId="4C51A89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7.1.2. вести коллективные переговоры и заключать коллективные договоры;</w:t>
      </w:r>
    </w:p>
    <w:p w14:paraId="73BCC6D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7.1.3. поощрять работников за добросовестный эффективный труд;</w:t>
      </w:r>
    </w:p>
    <w:p w14:paraId="2C255C8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7.1.4. требовать от работников исполнения ими трудовых обязанностей и бережного отношения к имуществу</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и других работников, соблюдения настоящих Правил, иных локальных</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актов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требований охраны труда;</w:t>
      </w:r>
    </w:p>
    <w:p w14:paraId="305C98D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7.1.5. привлекать работников к дисциплинарной и материальной ответственности в порядке,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установленном Трудовым кодексом РФ и иными федеральными законами;</w:t>
      </w:r>
    </w:p>
    <w:p w14:paraId="6B5F4C9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7.1.6. реализовывать права, предоставленные ему законодательством о специальной оценке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условий труда;</w:t>
      </w:r>
    </w:p>
    <w:p w14:paraId="420AEFD6"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14:paraId="389FC5A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7.1.8. разрабатывать и принимать локальные акты;</w:t>
      </w:r>
    </w:p>
    <w:p w14:paraId="646D5FA4"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7.1.9. устанавливать штатное расписание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w:t>
      </w:r>
    </w:p>
    <w:p w14:paraId="52FB1295"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7.1.10. распределять должностные обязанности между работниками образовательной организации;</w:t>
      </w:r>
    </w:p>
    <w:p w14:paraId="0504CF93"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7.1.11.</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14:paraId="249BEE08"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7.1.12. иные права,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установленном Трудовым кодексом РФ и иными федеральными законами.</w:t>
      </w:r>
    </w:p>
    <w:p w14:paraId="0D076228"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7.2. Работодатель обязан:</w:t>
      </w:r>
    </w:p>
    <w:p w14:paraId="6F4D435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14:paraId="021C4968"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7.2.2. предоставлять работникам работу, обусловленную трудовым договором;</w:t>
      </w:r>
    </w:p>
    <w:p w14:paraId="1238B948"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7.2.3. обеспечивать безопасность и условия труда, соответствующие государственным нормативным требованиям охраны труда;</w:t>
      </w:r>
    </w:p>
    <w:p w14:paraId="2528AFD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4EF7E5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7.2.5. обеспечивать работникам равную оплату труда за труд равной ценности;</w:t>
      </w:r>
    </w:p>
    <w:p w14:paraId="12CD926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7.2.6. своевременно и в полном размере выплачивать причитающуюся работникам заработную плату дважды в месяц – по местному бюджету  12 и 27 числа каждого месяца  и по областному бюджету  15 и 30 числа каждого месяца в соответствии с Трудовым кодексом РФ, трудовыми договорами и настоящими Правилами;</w:t>
      </w:r>
    </w:p>
    <w:p w14:paraId="7376ADB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7.2.7. вести коллективные переговоры, а также заключать коллективный договор в порядке,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установленном Трудовым кодексом РФ;</w:t>
      </w:r>
    </w:p>
    <w:p w14:paraId="2AF2608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2F6EE7C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7.2.9. знакомить работников под подпись с принимаемыми локальными актами, непосредственно связанными с их трудовой деятельностью;</w:t>
      </w:r>
    </w:p>
    <w:p w14:paraId="4CBF708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7.2.10. своевременно выполнять предписания федерального органа исполнительной власти,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674BADD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5D59456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7.2.12. создавать условия, обеспечивающие участие работников в управлении организацией 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предусмотренных Трудовым кодексом РФ, иными федеральными законами и коллективным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договором формах;</w:t>
      </w:r>
    </w:p>
    <w:p w14:paraId="44C79B7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7.2.13. обеспечивать бытовые нужды работников, связанные с исполнением ими трудовых</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обязанностей;</w:t>
      </w:r>
    </w:p>
    <w:p w14:paraId="38A4F0E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7.2.14. осуществлять обязательное социальное страхование работников в порядке,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установленном федеральными законами;</w:t>
      </w:r>
    </w:p>
    <w:p w14:paraId="2ABB071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7.2.15. возмещать вред, причиненный работникам в связи с исполнением ими трудовых</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обязанностей, а также компенсировать моральный вред в порядке и на условиях, которые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установлены Трудовым кодексом РФ, другими федеральными законами и иными нормативными правовыми актами РФ;</w:t>
      </w:r>
    </w:p>
    <w:p w14:paraId="640AEAA5"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11D8A31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7.2.17. создавать условия и организовывать дополнительное профессиональное образование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работников;</w:t>
      </w:r>
    </w:p>
    <w:p w14:paraId="3EF6944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7.2.18. создавать необходимые условия для охраны и укрепления здоровья, организации питания работников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w:t>
      </w:r>
    </w:p>
    <w:p w14:paraId="14A46F72" w14:textId="77777777" w:rsidR="000E5A59" w:rsidRPr="00B9033C" w:rsidRDefault="000E5A59" w:rsidP="000E5A59">
      <w:pPr>
        <w:jc w:val="center"/>
        <w:rPr>
          <w:rFonts w:ascii="Times New Roman" w:hAnsi="Times New Roman" w:cs="Times New Roman"/>
          <w:sz w:val="28"/>
          <w:szCs w:val="28"/>
          <w:lang w:val="ru-RU"/>
        </w:rPr>
      </w:pPr>
      <w:r w:rsidRPr="00B9033C">
        <w:rPr>
          <w:rFonts w:ascii="Times New Roman" w:hAnsi="Times New Roman" w:cs="Times New Roman"/>
          <w:b/>
          <w:bCs/>
          <w:sz w:val="28"/>
          <w:szCs w:val="28"/>
          <w:lang w:val="ru-RU"/>
        </w:rPr>
        <w:t>8. Режим работы</w:t>
      </w:r>
    </w:p>
    <w:p w14:paraId="03542C9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8.1. Режим работы</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определяется приказами заведующей образовательной организации и локальными нормативными актами образовательной организации.</w:t>
      </w:r>
    </w:p>
    <w:p w14:paraId="4F3FCEA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В образовательной организации устанавливается пятидневная рабочая неделя.</w:t>
      </w:r>
    </w:p>
    <w:p w14:paraId="5DE8048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Рабочее время педагогических работников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определяется графиками работы, учебным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расписанием, графиком дежурств и обязанностями, предусмотренными их трудовыми договорами и дополнительными соглашениями к ним.</w:t>
      </w:r>
    </w:p>
    <w:p w14:paraId="2901DB46"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Образовательная организация работает с 7:00 до 19:00 при 12-часовом пребывании детей.</w:t>
      </w:r>
    </w:p>
    <w:p w14:paraId="4745E36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Для руководящего, административно-хозяйственного, обслуживающего и учебно-вспомогательного персонала устанавливается пятидневная рабочая неделя в соответствии с графиками работы. Графики работы утверждаются заведующей образовательной организации с учетом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мнения профсоюзного органа и предусматривают время начала и окончания работы, перерыва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для отдыха и питания. Графики объявляются работникам под подпись и вывешиваются на сайте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и на информационном стенде.</w:t>
      </w:r>
    </w:p>
    <w:p w14:paraId="5F327BA7"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8.2. Режим рабочего времени и времени отдыха педагогических работников и иных работников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14:paraId="2EBE9235"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а) режима деятельности ЦО,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ЦО;</w:t>
      </w:r>
    </w:p>
    <w:p w14:paraId="5FFBBB3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б) положений федеральных</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нормативных правовых актов;</w:t>
      </w:r>
    </w:p>
    <w:p w14:paraId="574B180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в) объема фактической учебной (тренировочной) нагрузки (педагогической работы) педагогических работников;</w:t>
      </w:r>
    </w:p>
    <w:p w14:paraId="76E4E07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14:paraId="45830F1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д) времени, необходимого для выполнения педагогическими работниками и иными работниками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дополнительной работы за дополнительную оплату по соглашению сторон трудового договора.</w:t>
      </w:r>
    </w:p>
    <w:p w14:paraId="4FE7B11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8.3. Режим работы заведующей образовательной организации определяется графиком работы с учетом необходимости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обеспечения руководящих функций.</w:t>
      </w:r>
    </w:p>
    <w:p w14:paraId="0680916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8.4. Инженерно-техническим, административно-хозяйственным, производственным, учебно-вспомогательным и иным (непедагогическим) работникам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14:paraId="0D55CC3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заведующей образовательной организации.</w:t>
      </w:r>
    </w:p>
    <w:p w14:paraId="2F87561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8.6. Педагогическим работникам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устанавливается сокращенная продолжительность рабочего времени –</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не более 36 часов в неделю.</w:t>
      </w:r>
    </w:p>
    <w:p w14:paraId="75FF2FA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8.7. В зависимости от занимаемой должности в рабочее время педагогических работников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включается учебная (преподавательская) и воспитательная работа, в том числе практическая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подготовка обучающихся, индивидуальная работа с обучающимися, научная, творческая 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14:paraId="59D35448"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8.8. Продолжительность рабочего времени (норма часов педагогической работы за ставку</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заработной платы) педагогического работника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14:paraId="1B5546D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14:paraId="318C7E07"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8.10. Нормы часов педагогической работы за ставку заработной платы устанавливаются 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астрономических часах. Для педагогических работников, ведущих преподавательскую работу,</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нормы часов устанавливаются в астрономических часах, включая короткие перерывы (перемены), динамическую паузу.</w:t>
      </w:r>
    </w:p>
    <w:p w14:paraId="75CBA20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14:paraId="20144F1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8.12. Учебная (преподавательская) нагрузка исчисляется исходя из продолжительности занятий, не превышающей 45 минут.</w:t>
      </w:r>
    </w:p>
    <w:p w14:paraId="462C2AE8"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с учетом соответствующих санитарно-эпидемиологических правил и нормативов.</w:t>
      </w:r>
    </w:p>
    <w:p w14:paraId="2776ED8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8.14. Выполнение учебной (преподавательской) нагрузки регулируется расписанием занятий.</w:t>
      </w:r>
    </w:p>
    <w:p w14:paraId="18835FC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8.15. 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обучающимися по видам учебной деятельности, установленным учебным планом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(индивидуальным учебным планом), текущему контролю успеваемости, промежуточной и итоговой аттестации обучающихся.</w:t>
      </w:r>
    </w:p>
    <w:p w14:paraId="02FE72A5"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8.16. Объем учебной нагрузки педагогических работников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w:t>
      </w:r>
    </w:p>
    <w:p w14:paraId="7680E87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8.17. Объем учебной нагрузки, установленный педагогическому работнику, оговаривается в его трудовом договоре.</w:t>
      </w:r>
    </w:p>
    <w:p w14:paraId="4A64580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8.18. Объем учебной нагрузки педагогических работников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установленный на начало учебного года, не может быть изменен в текущем учебном году по инициативе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xml:space="preserve">образовательной организации, за исключением изменения </w:t>
      </w:r>
      <w:r w:rsidRPr="00B9033C">
        <w:rPr>
          <w:rFonts w:ascii="Times New Roman" w:hAnsi="Times New Roman" w:cs="Times New Roman"/>
          <w:sz w:val="28"/>
          <w:szCs w:val="28"/>
          <w:lang w:val="ru-RU"/>
        </w:rPr>
        <w:lastRenderedPageBreak/>
        <w:t>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14:paraId="0693150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8.19. Объем учебной нагрузки педагогических работников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установленный в текущем учебном году, не может быть изменен по инициативе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14:paraId="539ACF16"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8.20. Об изменениях объема учебной нагрузки (увеличении или снижении), а также о причинах,</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вызвавших необходимость таких изменений, образовательная организация уведомляет педагогических работников 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14:paraId="7507708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w:t>
      </w:r>
    </w:p>
    <w:p w14:paraId="39740C2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14:paraId="340442B6"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8.22.</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соответствующем норме часов учебной работы, установленной за ставку заработной платы,</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гарантируется выплата ставки заработной платы в полном размере при условии догрузки до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установленной нормы часов другой педагогической работой.</w:t>
      </w:r>
    </w:p>
    <w:p w14:paraId="22801F94"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8.23. При возложении на педагогических работников образовательной организации, для которых образовательная организация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является основным местом работы,</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обязанностей по обучению на дому детей, которые по состоянию здоровья не могут посещать образовательную</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организацию,</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количество часов, установленное для обучения таких детей, включается в учебную нагрузку педагогических работников.</w:t>
      </w:r>
    </w:p>
    <w:p w14:paraId="284833F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14:paraId="74FED50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14:paraId="6F3FA497"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14:paraId="779A2B77"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14:paraId="708262B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14:paraId="55133697" w14:textId="77777777" w:rsidR="000E5A59" w:rsidRPr="00B9033C" w:rsidRDefault="000E5A59" w:rsidP="000E5A59">
      <w:pPr>
        <w:numPr>
          <w:ilvl w:val="0"/>
          <w:numId w:val="10"/>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самостоятельно педагогическим работником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14:paraId="5D222CC6" w14:textId="77777777" w:rsidR="000E5A59" w:rsidRPr="00B9033C" w:rsidRDefault="000E5A59" w:rsidP="000E5A59">
      <w:pPr>
        <w:numPr>
          <w:ilvl w:val="0"/>
          <w:numId w:val="10"/>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в порядке, устанавливаемом настоящими Правилами, – ведение журнала и дневников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обучающихся в электронной (либо в бумажной) форме;</w:t>
      </w:r>
    </w:p>
    <w:p w14:paraId="031C93AE" w14:textId="77777777" w:rsidR="000E5A59" w:rsidRPr="00B9033C" w:rsidRDefault="000E5A59" w:rsidP="000E5A59">
      <w:pPr>
        <w:numPr>
          <w:ilvl w:val="0"/>
          <w:numId w:val="10"/>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настоящими Правилами – организация и проведение методической, диагностической 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консультативной помощи родителям (законным представителям) обучающихся;</w:t>
      </w:r>
    </w:p>
    <w:p w14:paraId="7A5A3553" w14:textId="77777777" w:rsidR="000E5A59" w:rsidRPr="00B9033C" w:rsidRDefault="000E5A59" w:rsidP="000E5A59">
      <w:pPr>
        <w:numPr>
          <w:ilvl w:val="0"/>
          <w:numId w:val="10"/>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планами и графиками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14:paraId="71BCBD6B" w14:textId="77777777" w:rsidR="000E5A59" w:rsidRPr="00B9033C" w:rsidRDefault="000E5A59" w:rsidP="000E5A59">
      <w:pPr>
        <w:numPr>
          <w:ilvl w:val="0"/>
          <w:numId w:val="10"/>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графиками, планами, расписаниями, утверждаемыми локальными актами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14:paraId="70BBA3FC" w14:textId="77777777" w:rsidR="000E5A59" w:rsidRPr="00B9033C" w:rsidRDefault="000E5A59" w:rsidP="000E5A59">
      <w:pPr>
        <w:numPr>
          <w:ilvl w:val="0"/>
          <w:numId w:val="10"/>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14:paraId="698EECF6" w14:textId="77777777" w:rsidR="000E5A59" w:rsidRPr="00B9033C" w:rsidRDefault="000E5A59" w:rsidP="000E5A59">
      <w:pPr>
        <w:numPr>
          <w:ilvl w:val="0"/>
          <w:numId w:val="10"/>
        </w:numPr>
        <w:ind w:left="780" w:right="180"/>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локальными актами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 периодические кратковременные дежурства 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14:paraId="2B25814B"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 xml:space="preserve">8.29. При составлении графика дежурств </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14:paraId="58DDF19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8.30. В дни недели (периоды времени, в течение которых функционирует образовательная организация), свободные для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работников, ведущих преподавательскую работу, от проведения занятий по расписанию 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выполнения непосредственно 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иных должностных обязанностей, предусмотренных</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квалификационными характеристиками по занимаемой должности, а также от выполнения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дополнительных видов работ за дополнительную оплату, обязательное присутствие 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не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требуется.</w:t>
      </w:r>
    </w:p>
    <w:p w14:paraId="558AE5E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8.31. При наличии возможности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14:paraId="4CA3C9C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 xml:space="preserve">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w:t>
      </w:r>
      <w:r w:rsidRPr="00B9033C">
        <w:rPr>
          <w:rFonts w:ascii="Times New Roman" w:hAnsi="Times New Roman" w:cs="Times New Roman"/>
          <w:sz w:val="28"/>
          <w:szCs w:val="28"/>
          <w:lang w:val="ru-RU"/>
        </w:rPr>
        <w:lastRenderedPageBreak/>
        <w:t>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14:paraId="427FD957"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8.33. Образовательная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организация при составлении графиков работы педагогических и иных работников исключает</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14:paraId="3DC1AB7B"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8.34. При составлении расписаний занятий образовательная организация исключает нерациональные затраты времени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14:paraId="49DC7576"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14:paraId="2992F94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8.36. Рабочий день учителя начинается за 10 минут до начала его уроков. Урок начинается со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занятий, в перерывах между занятиями, во время выездных мероприятий и в случаях,</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установленных приказом заведующей образовательной организации.</w:t>
      </w:r>
    </w:p>
    <w:p w14:paraId="0672B2C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8.37. Вход в класс (группу) после начала урока (занятия) разрешается только заведующей образовательной организации 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его заместителям в целях контроля.</w:t>
      </w:r>
    </w:p>
    <w:p w14:paraId="794036E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8.38. Наступление каникул для обучающихся, в том числе обучающихся на дому, не является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основанием для уменьшения учителям учебной нагрузки и заработной платы, в том числе 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14:paraId="2F8837BB"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8.39. Периоды каникулярного времени, установленные для обучающихся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организации 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
    <w:p w14:paraId="17CED0B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14:paraId="742A80E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8.41. Режим рабочего времени учителей, осуществляющих обучение детей на дому в</w:t>
      </w:r>
      <w:r w:rsidRPr="00B9033C">
        <w:rPr>
          <w:rFonts w:ascii="Times New Roman" w:hAnsi="Times New Roman" w:cs="Times New Roman"/>
          <w:sz w:val="28"/>
          <w:szCs w:val="28"/>
          <w:lang w:val="ru-RU"/>
        </w:rPr>
        <w:br/>
        <w:t>соответствии с медицинским заключением, в каникулярное время определяется с учетом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количества часов указанного обучения таких детей, установленного им до начала каникул.</w:t>
      </w:r>
    </w:p>
    <w:p w14:paraId="1DA112F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14:paraId="4762365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14:paraId="1DCCB8C6"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8.44. Работники из числа учебно-вспомогательного и обслуживающего персонала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xml:space="preserve">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14:paraId="51D94AB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8.45. Режим рабочего времени всех работников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в каникулярное время регулируется локальными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xml:space="preserve">актами </w:t>
      </w:r>
      <w:r w:rsidRPr="00B9033C">
        <w:rPr>
          <w:rFonts w:ascii="Times New Roman" w:hAnsi="Times New Roman" w:cs="Times New Roman"/>
          <w:sz w:val="28"/>
          <w:szCs w:val="28"/>
          <w:lang w:val="ru-RU"/>
        </w:rPr>
        <w:lastRenderedPageBreak/>
        <w:t>образовательной организации и графиками работ с указанием их характера и особенностей.</w:t>
      </w:r>
    </w:p>
    <w:p w14:paraId="18150117"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8.46. Периоды отмены (приостановки) занятий (деятельности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и регулируются в порядке, который установлен для каникулярного времени.</w:t>
      </w:r>
    </w:p>
    <w:p w14:paraId="78D78D51" w14:textId="77777777" w:rsidR="000E5A59" w:rsidRPr="00B9033C" w:rsidRDefault="000E5A59" w:rsidP="000E5A59">
      <w:pPr>
        <w:jc w:val="center"/>
        <w:rPr>
          <w:rFonts w:ascii="Times New Roman" w:hAnsi="Times New Roman" w:cs="Times New Roman"/>
          <w:sz w:val="28"/>
          <w:szCs w:val="28"/>
          <w:lang w:val="ru-RU"/>
        </w:rPr>
      </w:pPr>
      <w:r w:rsidRPr="00B9033C">
        <w:rPr>
          <w:rFonts w:ascii="Times New Roman" w:hAnsi="Times New Roman" w:cs="Times New Roman"/>
          <w:b/>
          <w:bCs/>
          <w:sz w:val="28"/>
          <w:szCs w:val="28"/>
          <w:lang w:val="ru-RU"/>
        </w:rPr>
        <w:t>9.</w:t>
      </w:r>
      <w:r w:rsidRPr="00B9033C">
        <w:rPr>
          <w:rFonts w:ascii="Times New Roman" w:hAnsi="Times New Roman" w:cs="Times New Roman"/>
          <w:b/>
          <w:bCs/>
          <w:sz w:val="28"/>
          <w:szCs w:val="28"/>
        </w:rPr>
        <w:t> </w:t>
      </w:r>
      <w:r w:rsidRPr="00B9033C">
        <w:rPr>
          <w:rFonts w:ascii="Times New Roman" w:hAnsi="Times New Roman" w:cs="Times New Roman"/>
          <w:b/>
          <w:bCs/>
          <w:sz w:val="28"/>
          <w:szCs w:val="28"/>
          <w:lang w:val="ru-RU"/>
        </w:rPr>
        <w:t>Дистанционная (удаленная) работа</w:t>
      </w:r>
      <w:r w:rsidRPr="00B9033C">
        <w:rPr>
          <w:rFonts w:ascii="Times New Roman" w:hAnsi="Times New Roman" w:cs="Times New Roman"/>
          <w:b/>
          <w:bCs/>
          <w:sz w:val="28"/>
          <w:szCs w:val="28"/>
        </w:rPr>
        <w:t>  </w:t>
      </w:r>
    </w:p>
    <w:p w14:paraId="005564F3"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sidRPr="00B9033C">
        <w:rPr>
          <w:rFonts w:ascii="Times New Roman" w:hAnsi="Times New Roman" w:cs="Times New Roman"/>
          <w:sz w:val="28"/>
          <w:szCs w:val="28"/>
        </w:rPr>
        <w:t>  </w:t>
      </w:r>
    </w:p>
    <w:p w14:paraId="670E6FF4"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w:t>
      </w:r>
      <w:r w:rsidRPr="00B9033C">
        <w:rPr>
          <w:rFonts w:ascii="Times New Roman" w:hAnsi="Times New Roman" w:cs="Times New Roman"/>
          <w:sz w:val="28"/>
          <w:szCs w:val="28"/>
        </w:rPr>
        <w:t>Skype</w:t>
      </w:r>
      <w:r w:rsidRPr="00B9033C">
        <w:rPr>
          <w:rFonts w:ascii="Times New Roman" w:hAnsi="Times New Roman" w:cs="Times New Roman"/>
          <w:sz w:val="28"/>
          <w:szCs w:val="28"/>
          <w:lang w:val="ru-RU"/>
        </w:rPr>
        <w:t xml:space="preserve"> и </w:t>
      </w:r>
      <w:r w:rsidRPr="00B9033C">
        <w:rPr>
          <w:rFonts w:ascii="Times New Roman" w:hAnsi="Times New Roman" w:cs="Times New Roman"/>
          <w:sz w:val="28"/>
          <w:szCs w:val="28"/>
        </w:rPr>
        <w:t>WhatsApp</w:t>
      </w:r>
      <w:r w:rsidRPr="00B9033C">
        <w:rPr>
          <w:rFonts w:ascii="Times New Roman" w:hAnsi="Times New Roman" w:cs="Times New Roman"/>
          <w:sz w:val="28"/>
          <w:szCs w:val="28"/>
          <w:lang w:val="ru-RU"/>
        </w:rPr>
        <w:t>, через официальный сайт образовательной организации.</w:t>
      </w:r>
    </w:p>
    <w:p w14:paraId="2FE9CDE4"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14:paraId="378C7B6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14:paraId="23679EA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Работник вправе с согласия или ведома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14:paraId="593F0E6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9.5. Выполнение работниками трудовых функций дистанционно не является основанием для снижения им заработной платы.</w:t>
      </w:r>
    </w:p>
    <w:p w14:paraId="6318E1DB" w14:textId="77777777" w:rsidR="000E5A59" w:rsidRPr="00B9033C" w:rsidRDefault="000E5A59" w:rsidP="000E5A59">
      <w:pPr>
        <w:jc w:val="center"/>
        <w:rPr>
          <w:rFonts w:ascii="Times New Roman" w:hAnsi="Times New Roman" w:cs="Times New Roman"/>
          <w:sz w:val="28"/>
          <w:szCs w:val="28"/>
          <w:lang w:val="ru-RU"/>
        </w:rPr>
      </w:pPr>
      <w:r w:rsidRPr="00B9033C">
        <w:rPr>
          <w:rFonts w:ascii="Times New Roman" w:hAnsi="Times New Roman" w:cs="Times New Roman"/>
          <w:b/>
          <w:bCs/>
          <w:sz w:val="28"/>
          <w:szCs w:val="28"/>
          <w:lang w:val="ru-RU"/>
        </w:rPr>
        <w:t>10. Порядок временного обмена электронными документами</w:t>
      </w:r>
    </w:p>
    <w:p w14:paraId="4C9D773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10.1. Работники и работодатель вправе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14:paraId="4FF4091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10.2. Исключительными случаями, указанными в пункте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14:paraId="600EB94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10.3. Обмен документами может производиться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14:paraId="2FE7FDBE" w14:textId="77777777" w:rsidR="000E5A59" w:rsidRPr="00B9033C" w:rsidRDefault="000E5A59" w:rsidP="000E5A59">
      <w:pPr>
        <w:jc w:val="center"/>
        <w:rPr>
          <w:rFonts w:ascii="Times New Roman" w:hAnsi="Times New Roman" w:cs="Times New Roman"/>
          <w:sz w:val="28"/>
          <w:szCs w:val="28"/>
          <w:lang w:val="ru-RU"/>
        </w:rPr>
      </w:pPr>
      <w:r w:rsidRPr="00B9033C">
        <w:rPr>
          <w:rFonts w:ascii="Times New Roman" w:hAnsi="Times New Roman" w:cs="Times New Roman"/>
          <w:b/>
          <w:bCs/>
          <w:sz w:val="28"/>
          <w:szCs w:val="28"/>
          <w:lang w:val="ru-RU"/>
        </w:rPr>
        <w:t>11. Время отдыха</w:t>
      </w:r>
    </w:p>
    <w:p w14:paraId="71FE2708"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11.1. Работникам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устанавливаются следующие виды времени отдыха:</w:t>
      </w:r>
    </w:p>
    <w:p w14:paraId="3E2C42E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а) перерывы в течение рабочего дня (смены);</w:t>
      </w:r>
    </w:p>
    <w:p w14:paraId="430FB8C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б) ежедневный (междусменный) отдых;</w:t>
      </w:r>
    </w:p>
    <w:p w14:paraId="4D30F68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в) выходные дни (еженедельный непрерывный отдых);</w:t>
      </w:r>
    </w:p>
    <w:p w14:paraId="6A6F388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г) нерабочие праздничные дни;</w:t>
      </w:r>
    </w:p>
    <w:p w14:paraId="47D9049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д) отпуска.</w:t>
      </w:r>
    </w:p>
    <w:p w14:paraId="6B92C5E3"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11.2. Работникам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14:paraId="78BE80E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11.2.1. Перерыв для отдыха и питания в рабочее время работников не включается.</w:t>
      </w:r>
    </w:p>
    <w:p w14:paraId="3F6456C4"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11.2.2. Перерыв для отдыха и питания не устанавливается работникам, продолжительность</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ежедневной работы которых не превышает 4 часа в день.</w:t>
      </w:r>
    </w:p>
    <w:p w14:paraId="07617B3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14:paraId="41C1AB6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11.3. Работникам предоставляются выходные дни (еженедельный непрерывный отдых).</w:t>
      </w:r>
    </w:p>
    <w:p w14:paraId="3DDA4D63"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11.3.1. Продолжительность еженедельного непрерывного отдыха не может быть менее 42 часов.</w:t>
      </w:r>
    </w:p>
    <w:p w14:paraId="7AD7B22B"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14:paraId="3FDB0858"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11.3.3. Общим выходным днем является воскресенье.</w:t>
      </w:r>
    </w:p>
    <w:p w14:paraId="50DBE106"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11.3.4. Для работников, работающих по пятидневной рабочей неделе, вторым выходным днем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устанавливается суббота.</w:t>
      </w:r>
    </w:p>
    <w:p w14:paraId="1E5480D8"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11.3.5. Для работников с иным режимом работы порядок предоставления времени отдыха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определяется локальным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актом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или трудовым договором.</w:t>
      </w:r>
    </w:p>
    <w:p w14:paraId="2ADF93E5"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11.3.6. Работнику, являющемуся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14:paraId="5E397F3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руководителем образовательной организации.</w:t>
      </w:r>
    </w:p>
    <w:p w14:paraId="5ED28F0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Дополнительные оплачиваемые выходные дни предоставляются указанной категории работников в порядке, установленном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Правительством РФ.</w:t>
      </w:r>
    </w:p>
    <w:p w14:paraId="4EC64A9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11.4. Накануне нерабочих</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праздничных</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дней продолжительность рабочего дня сокращается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на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один час.</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Работа в выходные и нерабочие праздничные дни запрещается, за исключением случаев, предусмотренных Трудовым кодексом РФ.</w:t>
      </w:r>
    </w:p>
    <w:p w14:paraId="2828B2D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14:paraId="3C62959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11.6. Работникам предоставляются ежегодные отпуска с сохранением места работы (должности) и среднего заработка.</w:t>
      </w:r>
    </w:p>
    <w:p w14:paraId="2D126CE5"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11.6.1. Работникам предоставляется ежегодный основной оплачиваемый отпуск</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продолжительностью 28 календарных дней.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Работникам, признанным в установленном законодательством РФ порядке инвалидами, предоставляется ежегодный отпуск не менее 30 календарных дней.</w:t>
      </w:r>
    </w:p>
    <w:p w14:paraId="36E8644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14:paraId="0C5B145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11.6.2. Ежегодные отпуска предоставления в порядке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и на условиях, установленных Правительством РФ.</w:t>
      </w:r>
    </w:p>
    <w:p w14:paraId="1D290C34"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11.6.3. Ежегодный основной удлиненный оплачиваемый отпуск может предоставляться иным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(непедагогическим) работникам в случаях и порядке, который предусмотрен нормативным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правовым актом Правительства РФ.</w:t>
      </w:r>
    </w:p>
    <w:p w14:paraId="4AC5E74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14:paraId="25458394"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14:paraId="76D58BD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Минимальная продолжительность ежегодного дополнительного оплачиваемого отпуска указанным работникам составляет 7 календарных дней.</w:t>
      </w:r>
    </w:p>
    <w:p w14:paraId="7963D24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14:paraId="05881AE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11.7.2. Работникам с ненормированным рабочим днем предоставляется ежегодный дополнительный оплачиваемый отпуск.</w:t>
      </w:r>
    </w:p>
    <w:p w14:paraId="517D1A03"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Продолжительность отпуска работников с ненормированным рабочим днем составляет три календарных дня.</w:t>
      </w:r>
    </w:p>
    <w:p w14:paraId="475BB5D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Дополнительный оплачиваемый отпуск за ненормированный рабочий день предоставляется следующим работникам образовательной организации:</w:t>
      </w:r>
    </w:p>
    <w:p w14:paraId="245CB1C9" w14:textId="77777777" w:rsidR="000E5A59" w:rsidRPr="00B9033C" w:rsidRDefault="000E5A59" w:rsidP="000E5A59">
      <w:pPr>
        <w:numPr>
          <w:ilvl w:val="0"/>
          <w:numId w:val="11"/>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заместителю директора образовательной организации по безопасности;</w:t>
      </w:r>
    </w:p>
    <w:p w14:paraId="131D1EF9" w14:textId="77777777" w:rsidR="000E5A59" w:rsidRPr="00B9033C" w:rsidRDefault="000E5A59" w:rsidP="000E5A59">
      <w:pPr>
        <w:numPr>
          <w:ilvl w:val="0"/>
          <w:numId w:val="11"/>
        </w:numPr>
        <w:ind w:left="780" w:right="180"/>
        <w:rPr>
          <w:rFonts w:ascii="Times New Roman" w:hAnsi="Times New Roman" w:cs="Times New Roman"/>
          <w:sz w:val="28"/>
          <w:szCs w:val="28"/>
        </w:rPr>
      </w:pPr>
      <w:r w:rsidRPr="00B9033C">
        <w:rPr>
          <w:rFonts w:ascii="Times New Roman" w:hAnsi="Times New Roman" w:cs="Times New Roman"/>
          <w:sz w:val="28"/>
          <w:szCs w:val="28"/>
        </w:rPr>
        <w:t>специалисту по кадрам.</w:t>
      </w:r>
    </w:p>
    <w:p w14:paraId="5F39FDB6"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11.8. Продолжительность ежегодных основного и дополнительных оплачиваемых отпусков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работников исчисляется в календарных днях и максимальным пределом не ограничивается.</w:t>
      </w:r>
    </w:p>
    <w:p w14:paraId="4EC7255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14:paraId="48F0DFA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11.10. Стаж работы для предоставления ежегодных оплачиваемых отпусков определяется 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порядке, предусмотренном Трудовым кодексом РФ.</w:t>
      </w:r>
    </w:p>
    <w:p w14:paraId="5BC13AC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11.11. Очередность предоставления оплачиваемых отпусков определяется ежегодно в соответствии с графиком отпусков, утверждаемым заведующей образовательной организации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с учетом мнения профсоюза образовательной организации.</w:t>
      </w:r>
    </w:p>
    <w:p w14:paraId="1EF98D3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11.12. Заведующая образовательной организации утверждает график отпусков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не позднее чем за две недели до наступления следующего календарного года.</w:t>
      </w:r>
    </w:p>
    <w:p w14:paraId="66AC0A9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11.13. О времени начала отпуска образовательная организация извещает работника под подпись</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не позднее чем за две недели до его начала.</w:t>
      </w:r>
    </w:p>
    <w:p w14:paraId="711E395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11.14. Отдельным категориям работников в случаях, предусмотренных Трудовым кодексом РФ</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и иными федеральными законами, ежегодный оплачиваемый отпуск предоставляется по их желанию в удобное для них время:</w:t>
      </w:r>
    </w:p>
    <w:p w14:paraId="2F8B72B6" w14:textId="77777777" w:rsidR="000E5A59" w:rsidRPr="00B9033C" w:rsidRDefault="000E5A59" w:rsidP="000E5A59">
      <w:pPr>
        <w:numPr>
          <w:ilvl w:val="0"/>
          <w:numId w:val="12"/>
        </w:numPr>
        <w:ind w:left="780" w:right="180"/>
        <w:contextualSpacing/>
        <w:rPr>
          <w:rFonts w:ascii="Times New Roman" w:hAnsi="Times New Roman" w:cs="Times New Roman"/>
          <w:sz w:val="28"/>
          <w:szCs w:val="28"/>
        </w:rPr>
      </w:pPr>
      <w:r w:rsidRPr="00B9033C">
        <w:rPr>
          <w:rFonts w:ascii="Times New Roman" w:hAnsi="Times New Roman" w:cs="Times New Roman"/>
          <w:sz w:val="28"/>
          <w:szCs w:val="28"/>
        </w:rPr>
        <w:t>работникам до 18 лет;</w:t>
      </w:r>
    </w:p>
    <w:p w14:paraId="13BC865D" w14:textId="77777777" w:rsidR="000E5A59" w:rsidRPr="00B9033C" w:rsidRDefault="000E5A59" w:rsidP="000E5A59">
      <w:pPr>
        <w:numPr>
          <w:ilvl w:val="0"/>
          <w:numId w:val="12"/>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родителям, опекунам, попечителям ребенка-инвалида до 18 лет;</w:t>
      </w:r>
    </w:p>
    <w:p w14:paraId="427B53E2" w14:textId="77777777" w:rsidR="000E5A59" w:rsidRPr="00B9033C" w:rsidRDefault="000E5A59" w:rsidP="000E5A59">
      <w:pPr>
        <w:numPr>
          <w:ilvl w:val="0"/>
          <w:numId w:val="12"/>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усыновителям ребенка в возрасте до трех месяцев;</w:t>
      </w:r>
    </w:p>
    <w:p w14:paraId="104DE47D" w14:textId="77777777" w:rsidR="000E5A59" w:rsidRPr="00B9033C" w:rsidRDefault="000E5A59" w:rsidP="000E5A59">
      <w:pPr>
        <w:numPr>
          <w:ilvl w:val="0"/>
          <w:numId w:val="12"/>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женщинам до и после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отпуска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по беременности и родам, а также после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отпуска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по уходу за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ребенком;</w:t>
      </w:r>
    </w:p>
    <w:p w14:paraId="17434BA8" w14:textId="77777777" w:rsidR="000E5A59" w:rsidRPr="00B9033C" w:rsidRDefault="000E5A59" w:rsidP="000E5A59">
      <w:pPr>
        <w:numPr>
          <w:ilvl w:val="0"/>
          <w:numId w:val="12"/>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мужьям во время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отпуска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жены по беременности и родам;</w:t>
      </w:r>
    </w:p>
    <w:p w14:paraId="0BBA2102" w14:textId="77777777" w:rsidR="000E5A59" w:rsidRPr="00B9033C" w:rsidRDefault="000E5A59" w:rsidP="000E5A59">
      <w:pPr>
        <w:numPr>
          <w:ilvl w:val="0"/>
          <w:numId w:val="12"/>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работникам, у</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которых трое 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более детей до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18 лет, если младшему нет 14 лет;</w:t>
      </w:r>
    </w:p>
    <w:p w14:paraId="7E910D4F" w14:textId="77777777" w:rsidR="000E5A59" w:rsidRPr="00B9033C" w:rsidRDefault="000E5A59" w:rsidP="000E5A59">
      <w:pPr>
        <w:numPr>
          <w:ilvl w:val="0"/>
          <w:numId w:val="12"/>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инвалидам войны, ветеранам боевых действий, блокадникам, работникам тыла;</w:t>
      </w:r>
    </w:p>
    <w:p w14:paraId="1DB889C3" w14:textId="77777777" w:rsidR="000E5A59" w:rsidRPr="00B9033C" w:rsidRDefault="000E5A59" w:rsidP="000E5A59">
      <w:pPr>
        <w:numPr>
          <w:ilvl w:val="0"/>
          <w:numId w:val="12"/>
        </w:numPr>
        <w:ind w:left="780" w:right="180"/>
        <w:contextualSpacing/>
        <w:rPr>
          <w:rFonts w:ascii="Times New Roman" w:hAnsi="Times New Roman" w:cs="Times New Roman"/>
          <w:sz w:val="28"/>
          <w:szCs w:val="28"/>
        </w:rPr>
      </w:pPr>
      <w:r w:rsidRPr="00B9033C">
        <w:rPr>
          <w:rFonts w:ascii="Times New Roman" w:hAnsi="Times New Roman" w:cs="Times New Roman"/>
          <w:sz w:val="28"/>
          <w:szCs w:val="28"/>
        </w:rPr>
        <w:t>чернобыльцам;</w:t>
      </w:r>
    </w:p>
    <w:p w14:paraId="4B89AD45" w14:textId="77777777" w:rsidR="000E5A59" w:rsidRPr="00B9033C" w:rsidRDefault="000E5A59" w:rsidP="000E5A59">
      <w:pPr>
        <w:numPr>
          <w:ilvl w:val="0"/>
          <w:numId w:val="12"/>
        </w:numPr>
        <w:ind w:left="780" w:right="180"/>
        <w:contextualSpacing/>
        <w:rPr>
          <w:rFonts w:ascii="Times New Roman" w:hAnsi="Times New Roman" w:cs="Times New Roman"/>
          <w:sz w:val="28"/>
          <w:szCs w:val="28"/>
        </w:rPr>
      </w:pPr>
      <w:r w:rsidRPr="00B9033C">
        <w:rPr>
          <w:rFonts w:ascii="Times New Roman" w:hAnsi="Times New Roman" w:cs="Times New Roman"/>
          <w:sz w:val="28"/>
          <w:szCs w:val="28"/>
        </w:rPr>
        <w:t>женам военнослужащих;</w:t>
      </w:r>
    </w:p>
    <w:p w14:paraId="7BC90914" w14:textId="77777777" w:rsidR="000E5A59" w:rsidRPr="00B9033C" w:rsidRDefault="000E5A59" w:rsidP="000E5A59">
      <w:pPr>
        <w:numPr>
          <w:ilvl w:val="0"/>
          <w:numId w:val="12"/>
        </w:numPr>
        <w:ind w:left="780" w:right="180"/>
        <w:contextualSpacing/>
        <w:rPr>
          <w:rFonts w:ascii="Times New Roman" w:hAnsi="Times New Roman" w:cs="Times New Roman"/>
          <w:sz w:val="28"/>
          <w:szCs w:val="28"/>
          <w:lang w:val="ru-RU"/>
        </w:rPr>
      </w:pPr>
      <w:r w:rsidRPr="00B9033C">
        <w:rPr>
          <w:rFonts w:ascii="Times New Roman" w:hAnsi="Times New Roman" w:cs="Times New Roman"/>
          <w:sz w:val="28"/>
          <w:szCs w:val="28"/>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 течение шести месяцев после возобновления действия трудового договора;</w:t>
      </w:r>
    </w:p>
    <w:p w14:paraId="6A6E3C60" w14:textId="77777777" w:rsidR="000E5A59" w:rsidRPr="00B9033C" w:rsidRDefault="000E5A59" w:rsidP="000E5A59">
      <w:pPr>
        <w:numPr>
          <w:ilvl w:val="0"/>
          <w:numId w:val="12"/>
        </w:numPr>
        <w:ind w:left="780" w:right="180"/>
        <w:rPr>
          <w:rFonts w:ascii="Times New Roman" w:hAnsi="Times New Roman" w:cs="Times New Roman"/>
          <w:sz w:val="28"/>
          <w:szCs w:val="28"/>
          <w:lang w:val="ru-RU"/>
        </w:rPr>
      </w:pPr>
      <w:r w:rsidRPr="00B9033C">
        <w:rPr>
          <w:rFonts w:ascii="Times New Roman" w:hAnsi="Times New Roman" w:cs="Times New Roman"/>
          <w:sz w:val="28"/>
          <w:szCs w:val="28"/>
          <w:lang w:val="ru-RU"/>
        </w:rPr>
        <w:t>другим лицам в соответствии с законодательством РФ.</w:t>
      </w:r>
    </w:p>
    <w:p w14:paraId="220F0F4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11.15. Образовательной организация продлевает или переносит ежегодный оплачиваемый отпуск с учетом пожеланий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работника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 случаях, предусмотренных трудовым законодательством.</w:t>
      </w:r>
    </w:p>
    <w:p w14:paraId="36CB1AC6"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11.16. По соглашению между работником и образовательной организацией ежегодный оплачиваемый отпуск может быть</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разделен на части. При этом хотя бы одна из частей этого отпуска должна быть не менее 14</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календарных дней.</w:t>
      </w:r>
    </w:p>
    <w:p w14:paraId="28CEE5F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11.17. Образовательная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организация может отозвать работника из отпуска только с его согласия. Неиспользованную в связи с этим часть отпуска образовательная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организация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14:paraId="2457F105"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14:paraId="5CC6159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11.19. Часть ежегодного оплачиваемого отпуска, превышающая 28 календарных дней, по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письменному заявлению работника может быть заменена денежной компенсацией.</w:t>
      </w:r>
    </w:p>
    <w:p w14:paraId="36366A3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60949FB5"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14:paraId="40BFCEA7"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11.20. При увольнении работнику выплачивается денежная компенсация за все неиспользованные отпуска.</w:t>
      </w:r>
    </w:p>
    <w:p w14:paraId="1967A5B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384D87D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При увольнении в связи с истечением срока трудового договора отпуск с последующим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увольнением может предоставляться и тогда, когда время отпуска полностью или частично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выходит за пределы срока этого договора. В этом случае днем увольнения также считается</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xml:space="preserve"> последний день отпуска.</w:t>
      </w:r>
    </w:p>
    <w:p w14:paraId="11622B7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11.21. Педагогическим работникам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не реже чем через каждые 10 лет непрерывной педагогической работы предоставляется длительный отпуск сроком до одного года.</w:t>
      </w:r>
    </w:p>
    <w:p w14:paraId="7E292EB7"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Порядок и условия предоставления длительного отпуска определяет федеральный</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нормативный правовой акт.</w:t>
      </w:r>
    </w:p>
    <w:p w14:paraId="0CF22A2E" w14:textId="77777777" w:rsidR="000E5A59" w:rsidRPr="00B9033C" w:rsidRDefault="000E5A59" w:rsidP="000E5A59">
      <w:pPr>
        <w:jc w:val="center"/>
        <w:rPr>
          <w:rFonts w:ascii="Times New Roman" w:hAnsi="Times New Roman" w:cs="Times New Roman"/>
          <w:sz w:val="28"/>
          <w:szCs w:val="28"/>
          <w:lang w:val="ru-RU"/>
        </w:rPr>
      </w:pPr>
      <w:r w:rsidRPr="00B9033C">
        <w:rPr>
          <w:rFonts w:ascii="Times New Roman" w:hAnsi="Times New Roman" w:cs="Times New Roman"/>
          <w:b/>
          <w:bCs/>
          <w:sz w:val="28"/>
          <w:szCs w:val="28"/>
          <w:lang w:val="ru-RU"/>
        </w:rPr>
        <w:lastRenderedPageBreak/>
        <w:t>12. Меры поощрения работников</w:t>
      </w:r>
    </w:p>
    <w:p w14:paraId="4148D863"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14:paraId="22A23837"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а) объявление благодарности;</w:t>
      </w:r>
    </w:p>
    <w:p w14:paraId="44535F2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б) выдача премии;</w:t>
      </w:r>
    </w:p>
    <w:p w14:paraId="4D7779AC"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в) награждение ценным подарком;</w:t>
      </w:r>
    </w:p>
    <w:p w14:paraId="7B838F07"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г) награждение почетными грамотами.</w:t>
      </w:r>
    </w:p>
    <w:p w14:paraId="0112EDB1"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12.2. Поощрения применяются работодателем. Представительный орган работников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вправе выступить с инициативой поощрения работника, которая подлежит обязательному рассмотрению работодателем.</w:t>
      </w:r>
    </w:p>
    <w:p w14:paraId="4E35536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12.3. За особые трудовые заслуги работники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представляются к награждению орденами,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14:paraId="6ECC6CE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12.4. При применении мер поощрения сочетается материальное и моральное стимулирование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труда. Поощрения объявляются в приказе</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 xml:space="preserve"> заведующей образовательной организации, доводятся до сведения всего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коллектива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и заносятся в трудовую книжку работника.</w:t>
      </w:r>
    </w:p>
    <w:p w14:paraId="337BD0B6" w14:textId="77777777" w:rsidR="000E5A59" w:rsidRPr="00B9033C" w:rsidRDefault="000E5A59" w:rsidP="000E5A59">
      <w:pPr>
        <w:jc w:val="center"/>
        <w:rPr>
          <w:rFonts w:ascii="Times New Roman" w:hAnsi="Times New Roman" w:cs="Times New Roman"/>
          <w:sz w:val="28"/>
          <w:szCs w:val="28"/>
          <w:lang w:val="ru-RU"/>
        </w:rPr>
      </w:pPr>
      <w:r w:rsidRPr="00B9033C">
        <w:rPr>
          <w:rFonts w:ascii="Times New Roman" w:hAnsi="Times New Roman" w:cs="Times New Roman"/>
          <w:b/>
          <w:bCs/>
          <w:sz w:val="28"/>
          <w:szCs w:val="28"/>
          <w:lang w:val="ru-RU"/>
        </w:rPr>
        <w:t>13. Ответственность работника, применяемые к работникам меры взыскания</w:t>
      </w:r>
    </w:p>
    <w:p w14:paraId="30029F7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настоящими Правилами, иными локальными актами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должностными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инструкциями или трудовым договором, влечет за собой применение мер дисциплинарного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воздействия, а также применение иных мер, предусмотренных действующим законодательством.</w:t>
      </w:r>
    </w:p>
    <w:p w14:paraId="6FACB82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13.2. За нарушение трудовой дисциплины работодатель может наложить следующие дисциплинарные взыскания:</w:t>
      </w:r>
    </w:p>
    <w:p w14:paraId="5020954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замечание;</w:t>
      </w:r>
    </w:p>
    <w:p w14:paraId="0D0C26DB"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б)</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выговор;</w:t>
      </w:r>
    </w:p>
    <w:p w14:paraId="263B536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увольнение по соответствующим основаниям.</w:t>
      </w:r>
    </w:p>
    <w:p w14:paraId="4CFBB14B"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неналожения дисциплинарного взыскания. В этом случае составляется акт об отказе работника дать письменное объяснение.</w:t>
      </w:r>
    </w:p>
    <w:p w14:paraId="6ECD7564"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14:paraId="5B1D73C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позднее двух лет со дня его совершения.</w:t>
      </w:r>
    </w:p>
    <w:p w14:paraId="13EFECF8"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Дисциплинарное взыскание за несоблюдение ограничений и запретов, неисполнение обязанностей, установленных законодательством РФ</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76629EB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14:paraId="40709EC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14:paraId="3B88750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lastRenderedPageBreak/>
        <w:t>13.5. Приказ о наложении дисциплинарного взыскания объявляется работнику под подпись 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трехдневный срок со дня его издания.</w:t>
      </w:r>
    </w:p>
    <w:p w14:paraId="7CFEC94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13.6. Если в течение года со дня применения дисциплинарного взыскания работник не будет</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подвергнут новому дисциплинарному взысканию, то он считается не имеющим дисциплинарного взыскания.</w:t>
      </w:r>
    </w:p>
    <w:p w14:paraId="557DE33E"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13.7. Работодатель по своей инициативе или по просьбе самого работника, ходатайству его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непосредственного руководителя или представительного органа работников</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 имеет право</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снять дисциплинарное взыскание до истечения года со дня его применения.</w:t>
      </w:r>
    </w:p>
    <w:p w14:paraId="5983B1FD"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14:paraId="2C502967"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13.9.</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Для контроля за выполнением работниками Правил</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 персональных данных».</w:t>
      </w:r>
    </w:p>
    <w:p w14:paraId="1A511CE0" w14:textId="77777777" w:rsidR="000E5A59" w:rsidRPr="00B9033C" w:rsidRDefault="000E5A59" w:rsidP="000E5A59">
      <w:pPr>
        <w:jc w:val="center"/>
        <w:rPr>
          <w:rFonts w:ascii="Times New Roman" w:hAnsi="Times New Roman" w:cs="Times New Roman"/>
          <w:sz w:val="28"/>
          <w:szCs w:val="28"/>
          <w:lang w:val="ru-RU"/>
        </w:rPr>
      </w:pPr>
      <w:r w:rsidRPr="00B9033C">
        <w:rPr>
          <w:rFonts w:ascii="Times New Roman" w:hAnsi="Times New Roman" w:cs="Times New Roman"/>
          <w:b/>
          <w:bCs/>
          <w:sz w:val="28"/>
          <w:szCs w:val="28"/>
          <w:lang w:val="ru-RU"/>
        </w:rPr>
        <w:t>14. Ответственность работодателя</w:t>
      </w:r>
    </w:p>
    <w:p w14:paraId="34CD89A7"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14.1. Материальная ответственность</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образовательной организации</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4C26A20F"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14:paraId="012403DA"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5DB472F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 xml:space="preserve">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w:t>
      </w:r>
      <w:r w:rsidRPr="00B9033C">
        <w:rPr>
          <w:rFonts w:ascii="Times New Roman" w:hAnsi="Times New Roman" w:cs="Times New Roman"/>
          <w:sz w:val="28"/>
          <w:szCs w:val="28"/>
          <w:lang w:val="ru-RU"/>
        </w:rPr>
        <w:lastRenderedPageBreak/>
        <w:t>решением работодателя или неполучении ответа в установленный срок работник имеет право обратиться в суд.</w:t>
      </w:r>
    </w:p>
    <w:p w14:paraId="6EAB9DD0"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48D21452"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14:paraId="3E626D06" w14:textId="77777777" w:rsidR="000E5A59" w:rsidRPr="00B9033C" w:rsidRDefault="000E5A59" w:rsidP="000E5A59">
      <w:pPr>
        <w:jc w:val="center"/>
        <w:rPr>
          <w:rFonts w:ascii="Times New Roman" w:hAnsi="Times New Roman" w:cs="Times New Roman"/>
          <w:sz w:val="28"/>
          <w:szCs w:val="28"/>
          <w:lang w:val="ru-RU"/>
        </w:rPr>
      </w:pPr>
      <w:r w:rsidRPr="00B9033C">
        <w:rPr>
          <w:rFonts w:ascii="Times New Roman" w:hAnsi="Times New Roman" w:cs="Times New Roman"/>
          <w:b/>
          <w:bCs/>
          <w:sz w:val="28"/>
          <w:szCs w:val="28"/>
          <w:lang w:val="ru-RU"/>
        </w:rPr>
        <w:t>15. Заключительные положения</w:t>
      </w:r>
    </w:p>
    <w:p w14:paraId="60FD53D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15.1. Иные вопросы, неурегулированные настоящими Правилами, регулируются трудовым законодательством.</w:t>
      </w:r>
    </w:p>
    <w:p w14:paraId="71868F69"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15.2. Настоящие Правила утверждаются заведующей образовательной организации с учетом мнения профсоюза образовательной организации.</w:t>
      </w:r>
    </w:p>
    <w:p w14:paraId="52389858" w14:textId="77777777" w:rsidR="000E5A59" w:rsidRPr="00B9033C" w:rsidRDefault="000E5A59" w:rsidP="000E5A59">
      <w:pPr>
        <w:rPr>
          <w:rFonts w:ascii="Times New Roman" w:hAnsi="Times New Roman" w:cs="Times New Roman"/>
          <w:sz w:val="28"/>
          <w:szCs w:val="28"/>
          <w:lang w:val="ru-RU"/>
        </w:rPr>
      </w:pPr>
      <w:r w:rsidRPr="00B9033C">
        <w:rPr>
          <w:rFonts w:ascii="Times New Roman" w:hAnsi="Times New Roman" w:cs="Times New Roman"/>
          <w:sz w:val="28"/>
          <w:szCs w:val="28"/>
          <w:lang w:val="ru-RU"/>
        </w:rPr>
        <w:t>15.3. С Правилами должен быть ознакомлен под подпись каждый работник, поступающий на</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работу в образовательную</w:t>
      </w:r>
      <w:r w:rsidRPr="00B9033C">
        <w:rPr>
          <w:rFonts w:ascii="Times New Roman" w:hAnsi="Times New Roman" w:cs="Times New Roman"/>
          <w:sz w:val="28"/>
          <w:szCs w:val="28"/>
        </w:rPr>
        <w:t> </w:t>
      </w:r>
      <w:r w:rsidRPr="00B9033C">
        <w:rPr>
          <w:rFonts w:ascii="Times New Roman" w:hAnsi="Times New Roman" w:cs="Times New Roman"/>
          <w:sz w:val="28"/>
          <w:szCs w:val="28"/>
          <w:lang w:val="ru-RU"/>
        </w:rPr>
        <w:t>организацию, до начала выполнения его трудовых обязанностей. Подпись ставится на листе ознакомления, который прикладывается к настоящим Правилам.</w:t>
      </w:r>
    </w:p>
    <w:p w14:paraId="603942B5" w14:textId="77777777" w:rsidR="000E5A59" w:rsidRPr="00B9033C" w:rsidRDefault="000E5A59" w:rsidP="000E5A59">
      <w:pPr>
        <w:rPr>
          <w:rFonts w:ascii="Times New Roman" w:hAnsi="Times New Roman" w:cs="Times New Roman"/>
          <w:sz w:val="28"/>
          <w:szCs w:val="28"/>
          <w:lang w:val="ru-RU"/>
        </w:rPr>
      </w:pPr>
    </w:p>
    <w:p w14:paraId="70B9E5EE" w14:textId="77777777" w:rsidR="00920C4F" w:rsidRPr="000E5A59" w:rsidRDefault="00920C4F">
      <w:pPr>
        <w:rPr>
          <w:lang w:val="ru-RU"/>
        </w:rPr>
      </w:pPr>
    </w:p>
    <w:sectPr w:rsidR="00920C4F" w:rsidRPr="000E5A59">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0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E0E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202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E0D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86C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96C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544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A5A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0F39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003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EE5A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A09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6352648">
    <w:abstractNumId w:val="0"/>
  </w:num>
  <w:num w:numId="2" w16cid:durableId="801924663">
    <w:abstractNumId w:val="4"/>
  </w:num>
  <w:num w:numId="3" w16cid:durableId="2114474421">
    <w:abstractNumId w:val="9"/>
  </w:num>
  <w:num w:numId="4" w16cid:durableId="1697460796">
    <w:abstractNumId w:val="8"/>
  </w:num>
  <w:num w:numId="5" w16cid:durableId="16663091">
    <w:abstractNumId w:val="5"/>
  </w:num>
  <w:num w:numId="6" w16cid:durableId="1957786803">
    <w:abstractNumId w:val="7"/>
  </w:num>
  <w:num w:numId="7" w16cid:durableId="1613630367">
    <w:abstractNumId w:val="1"/>
  </w:num>
  <w:num w:numId="8" w16cid:durableId="1615286859">
    <w:abstractNumId w:val="11"/>
  </w:num>
  <w:num w:numId="9" w16cid:durableId="2109931586">
    <w:abstractNumId w:val="10"/>
  </w:num>
  <w:num w:numId="10" w16cid:durableId="830485566">
    <w:abstractNumId w:val="2"/>
  </w:num>
  <w:num w:numId="11" w16cid:durableId="2098474538">
    <w:abstractNumId w:val="6"/>
  </w:num>
  <w:num w:numId="12" w16cid:durableId="1117136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59"/>
    <w:rsid w:val="000E5A59"/>
    <w:rsid w:val="00920C4F"/>
    <w:rsid w:val="0093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B840"/>
  <w15:chartTrackingRefBased/>
  <w15:docId w15:val="{F8AF7DB0-DA14-4CBC-AB93-22C42C06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A59"/>
    <w:pPr>
      <w:spacing w:before="100" w:beforeAutospacing="1" w:after="100" w:afterAutospacing="1" w:line="240" w:lineRule="auto"/>
    </w:pPr>
    <w:rPr>
      <w:kern w:val="0"/>
      <w:lang w:val="en-US"/>
      <w14:ligatures w14:val="none"/>
    </w:rPr>
  </w:style>
  <w:style w:type="paragraph" w:styleId="1">
    <w:name w:val="heading 1"/>
    <w:basedOn w:val="a"/>
    <w:next w:val="a"/>
    <w:link w:val="10"/>
    <w:uiPriority w:val="9"/>
    <w:qFormat/>
    <w:rsid w:val="000E5A59"/>
    <w:pPr>
      <w:keepNext/>
      <w:keepLines/>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A59"/>
    <w:rPr>
      <w:rFonts w:asciiTheme="majorHAnsi" w:eastAsiaTheme="majorEastAsia" w:hAnsiTheme="majorHAnsi" w:cstheme="majorBidi"/>
      <w:b/>
      <w:bCs/>
      <w:color w:val="2F5496" w:themeColor="accent1" w:themeShade="BF"/>
      <w:kern w:val="0"/>
      <w:sz w:val="28"/>
      <w:szCs w:val="28"/>
      <w:lang w:val="en-US"/>
      <w14:ligatures w14:val="none"/>
    </w:rPr>
  </w:style>
  <w:style w:type="character" w:styleId="a3">
    <w:name w:val="Hyperlink"/>
    <w:basedOn w:val="a0"/>
    <w:uiPriority w:val="99"/>
    <w:unhideWhenUsed/>
    <w:rsid w:val="000E5A59"/>
    <w:rPr>
      <w:color w:val="0563C1" w:themeColor="hyperlink"/>
      <w:u w:val="single"/>
    </w:rPr>
  </w:style>
  <w:style w:type="character" w:styleId="a4">
    <w:name w:val="Unresolved Mention"/>
    <w:basedOn w:val="a0"/>
    <w:uiPriority w:val="99"/>
    <w:semiHidden/>
    <w:unhideWhenUsed/>
    <w:rsid w:val="000E5A59"/>
    <w:rPr>
      <w:color w:val="605E5C"/>
      <w:shd w:val="clear" w:color="auto" w:fill="E1DFDD"/>
    </w:rPr>
  </w:style>
  <w:style w:type="character" w:styleId="a5">
    <w:name w:val="FollowedHyperlink"/>
    <w:basedOn w:val="a0"/>
    <w:uiPriority w:val="99"/>
    <w:semiHidden/>
    <w:unhideWhenUsed/>
    <w:rsid w:val="000E5A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ka.uglich@yar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10767</Words>
  <Characters>61373</Characters>
  <Application>Microsoft Office Word</Application>
  <DocSecurity>0</DocSecurity>
  <Lines>511</Lines>
  <Paragraphs>143</Paragraphs>
  <ScaleCrop>false</ScaleCrop>
  <Company/>
  <LinksUpToDate>false</LinksUpToDate>
  <CharactersWithSpaces>71997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Белова</dc:creator>
  <cp:keywords/>
  <dc:description/>
  <cp:lastModifiedBy>Елена Белова</cp:lastModifiedBy>
  <cp:revision>1</cp:revision>
  <dcterms:created xsi:type="dcterms:W3CDTF">2023-11-10T12:18:00Z</dcterms:created>
  <dcterms:modified xsi:type="dcterms:W3CDTF">2023-11-10T12:19:00Z</dcterms:modified>
</cp:coreProperties>
</file>